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0758" w:rsidRPr="009F0758" w:rsidRDefault="009F0758" w:rsidP="009F0758">
      <w:pPr>
        <w:pStyle w:val="Nagwek3"/>
        <w:spacing w:before="0"/>
        <w:jc w:val="center"/>
        <w:rPr>
          <w:rFonts w:ascii="Georgia" w:hAnsi="Georgia"/>
          <w:color w:val="FF0066"/>
          <w:sz w:val="40"/>
          <w:szCs w:val="40"/>
        </w:rPr>
      </w:pPr>
      <w:r w:rsidRPr="009F0758">
        <w:rPr>
          <w:rFonts w:ascii="Georgia" w:hAnsi="Georgia"/>
          <w:color w:val="FF0066"/>
          <w:sz w:val="40"/>
          <w:szCs w:val="40"/>
        </w:rPr>
        <w:t>REGULAMIN</w:t>
      </w:r>
    </w:p>
    <w:p w:rsidR="009F0758" w:rsidRPr="009F0758" w:rsidRDefault="009F0758" w:rsidP="009F0758">
      <w:pPr>
        <w:pStyle w:val="Nagwek3"/>
        <w:spacing w:before="0"/>
        <w:jc w:val="center"/>
        <w:rPr>
          <w:rFonts w:ascii="Georgia" w:hAnsi="Georgia"/>
          <w:b w:val="0"/>
          <w:color w:val="6600FF"/>
          <w:sz w:val="32"/>
          <w:szCs w:val="32"/>
        </w:rPr>
      </w:pPr>
    </w:p>
    <w:p w:rsidR="009F0758" w:rsidRPr="009F0758" w:rsidRDefault="009F0758" w:rsidP="009F0758">
      <w:pPr>
        <w:spacing w:after="0"/>
        <w:jc w:val="center"/>
        <w:outlineLvl w:val="1"/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</w:pPr>
      <w:r w:rsidRPr="009F0758"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  <w:t xml:space="preserve">XI POWIATOWEGO FESTIWALU </w:t>
      </w:r>
    </w:p>
    <w:p w:rsidR="009F0758" w:rsidRPr="009F0758" w:rsidRDefault="009F0758" w:rsidP="009F0758">
      <w:pPr>
        <w:spacing w:after="0"/>
        <w:jc w:val="center"/>
        <w:outlineLvl w:val="1"/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</w:pPr>
      <w:r w:rsidRPr="009F0758"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  <w:t xml:space="preserve">KULTURY DZIECIĘCEJ DLA PRZEDSZKOLAKÓW </w:t>
      </w:r>
    </w:p>
    <w:p w:rsidR="009F0758" w:rsidRPr="009F0758" w:rsidRDefault="009F0758" w:rsidP="009F0758">
      <w:pPr>
        <w:spacing w:after="0"/>
        <w:jc w:val="center"/>
        <w:outlineLvl w:val="1"/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</w:pPr>
      <w:r w:rsidRPr="009F0758">
        <w:rPr>
          <w:rFonts w:ascii="Georgia" w:eastAsia="Times New Roman" w:hAnsi="Georgia" w:cs="Courier New"/>
          <w:b/>
          <w:bCs/>
          <w:color w:val="0000FF"/>
          <w:sz w:val="32"/>
          <w:szCs w:val="32"/>
          <w:lang w:eastAsia="pl-PL"/>
        </w:rPr>
        <w:t xml:space="preserve">"O PLUSZOWEGO MISIA" </w:t>
      </w:r>
    </w:p>
    <w:p w:rsidR="009F0758" w:rsidRPr="009F0758" w:rsidRDefault="009F0758" w:rsidP="009F0758">
      <w:pPr>
        <w:spacing w:after="0"/>
        <w:jc w:val="center"/>
        <w:outlineLvl w:val="1"/>
        <w:rPr>
          <w:rFonts w:ascii="Georgia" w:eastAsia="Times New Roman" w:hAnsi="Georgia" w:cs="Courier New"/>
          <w:b/>
          <w:bCs/>
          <w:color w:val="FF0066"/>
          <w:sz w:val="32"/>
          <w:szCs w:val="32"/>
          <w:lang w:eastAsia="pl-PL"/>
        </w:rPr>
      </w:pPr>
      <w:r w:rsidRPr="009F0758">
        <w:rPr>
          <w:rFonts w:ascii="Georgia" w:eastAsia="Times New Roman" w:hAnsi="Georgia" w:cs="Courier New"/>
          <w:b/>
          <w:bCs/>
          <w:color w:val="FF0066"/>
          <w:sz w:val="32"/>
          <w:szCs w:val="32"/>
          <w:lang w:eastAsia="pl-PL"/>
        </w:rPr>
        <w:t>Bukowno 2017</w:t>
      </w:r>
    </w:p>
    <w:p w:rsidR="009F0758" w:rsidRDefault="00C376D0" w:rsidP="009F0758">
      <w:pPr>
        <w:jc w:val="center"/>
      </w:pPr>
      <w:r>
        <w:object w:dxaOrig="2205" w:dyaOrig="20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6pt;height:43.95pt" o:ole="">
            <v:imagedata r:id="rId6" o:title=""/>
          </v:shape>
          <o:OLEObject Type="Embed" ProgID="PBrush" ShapeID="_x0000_i1025" DrawAspect="Content" ObjectID="_1550348885" r:id="rId7"/>
        </w:object>
      </w:r>
      <w:r w:rsidR="009F0758">
        <w:t xml:space="preserve">   </w:t>
      </w:r>
      <w:r>
        <w:t xml:space="preserve">                                                                </w:t>
      </w:r>
      <w:r w:rsidR="009F0758">
        <w:t xml:space="preserve">      </w:t>
      </w:r>
      <w:r>
        <w:object w:dxaOrig="3300" w:dyaOrig="3135">
          <v:shape id="_x0000_i1026" type="#_x0000_t75" style="width:48.6pt;height:45.8pt" o:ole="">
            <v:imagedata r:id="rId8" o:title=""/>
          </v:shape>
          <o:OLEObject Type="Embed" ProgID="PBrush" ShapeID="_x0000_i1026" DrawAspect="Content" ObjectID="_1550348886" r:id="rId9"/>
        </w:object>
      </w:r>
    </w:p>
    <w:p w:rsidR="009F0758" w:rsidRPr="003929CB" w:rsidRDefault="00C376D0" w:rsidP="00C376D0">
      <w:pPr>
        <w:jc w:val="center"/>
        <w:rPr>
          <w:rFonts w:ascii="Georgia" w:hAnsi="Georgia"/>
          <w:b/>
          <w:bCs/>
          <w:sz w:val="24"/>
          <w:szCs w:val="24"/>
          <w:u w:val="single"/>
        </w:rPr>
      </w:pPr>
      <w:r>
        <w:object w:dxaOrig="3455" w:dyaOrig="3322">
          <v:shape id="_x0000_i1027" type="#_x0000_t75" style="width:150.55pt;height:144.95pt" o:ole="">
            <v:imagedata r:id="rId10" o:title=""/>
          </v:shape>
          <o:OLEObject Type="Embed" ProgID="CorelDRAW.Graphic.13" ShapeID="_x0000_i1027" DrawAspect="Content" ObjectID="_1550348887" r:id="rId11"/>
        </w:object>
      </w:r>
    </w:p>
    <w:p w:rsidR="009F0758" w:rsidRPr="00A76BD8" w:rsidRDefault="009F0758" w:rsidP="009F0758">
      <w:pPr>
        <w:spacing w:after="0"/>
        <w:jc w:val="center"/>
        <w:rPr>
          <w:rFonts w:ascii="Georgia" w:hAnsi="Georgia"/>
          <w:color w:val="0000FF"/>
          <w:sz w:val="28"/>
          <w:szCs w:val="28"/>
        </w:rPr>
      </w:pPr>
      <w:r w:rsidRPr="00A76BD8">
        <w:rPr>
          <w:rFonts w:ascii="Georgia" w:hAnsi="Georgia"/>
          <w:b/>
          <w:bCs/>
          <w:color w:val="0000FF"/>
          <w:sz w:val="28"/>
          <w:szCs w:val="28"/>
        </w:rPr>
        <w:t>I. ORGANIZATORZY FESTIWALU</w:t>
      </w:r>
    </w:p>
    <w:p w:rsidR="00607F31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Mie</w:t>
      </w:r>
      <w:r>
        <w:rPr>
          <w:rFonts w:ascii="Georgia" w:hAnsi="Georgia"/>
          <w:sz w:val="24"/>
          <w:szCs w:val="24"/>
        </w:rPr>
        <w:t>jski Ośrodek Kultury w Bukownie I</w:t>
      </w:r>
      <w:r w:rsidRPr="009F0758">
        <w:rPr>
          <w:rFonts w:ascii="Georgia" w:hAnsi="Georgia"/>
          <w:sz w:val="24"/>
          <w:szCs w:val="24"/>
        </w:rPr>
        <w:t xml:space="preserve"> Miejskie Przedszkole w Bukownie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 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</w:p>
    <w:p w:rsidR="009F0758" w:rsidRPr="00A76BD8" w:rsidRDefault="009F0758" w:rsidP="009F0758">
      <w:pPr>
        <w:spacing w:after="0"/>
        <w:jc w:val="center"/>
        <w:rPr>
          <w:rFonts w:ascii="Georgia" w:hAnsi="Georgia"/>
          <w:color w:val="0000FF"/>
          <w:sz w:val="28"/>
          <w:szCs w:val="28"/>
        </w:rPr>
      </w:pPr>
      <w:r w:rsidRPr="00A76BD8">
        <w:rPr>
          <w:rFonts w:ascii="Georgia" w:hAnsi="Georgia"/>
          <w:b/>
          <w:bCs/>
          <w:color w:val="0000FF"/>
          <w:sz w:val="28"/>
          <w:szCs w:val="28"/>
        </w:rPr>
        <w:t>II. HONOROWY PATRONAT OSOBOWY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Starosta Powiatowy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Burmistrz Miasta Bukowno</w:t>
      </w:r>
    </w:p>
    <w:p w:rsidR="00607F31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Rada Rodziców Miejskiego Przedszkola w Bukownie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 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</w:p>
    <w:p w:rsidR="009F0758" w:rsidRPr="00A76BD8" w:rsidRDefault="009F0758" w:rsidP="009F0758">
      <w:pPr>
        <w:spacing w:after="0"/>
        <w:jc w:val="center"/>
        <w:rPr>
          <w:rFonts w:ascii="Georgia" w:hAnsi="Georgia"/>
          <w:color w:val="0000FF"/>
          <w:sz w:val="28"/>
          <w:szCs w:val="28"/>
        </w:rPr>
      </w:pPr>
      <w:r w:rsidRPr="00A76BD8">
        <w:rPr>
          <w:rFonts w:ascii="Georgia" w:hAnsi="Georgia"/>
          <w:b/>
          <w:bCs/>
          <w:color w:val="0000FF"/>
          <w:sz w:val="28"/>
          <w:szCs w:val="28"/>
        </w:rPr>
        <w:t>III. PATRONAT MEDIALNY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object w:dxaOrig="2018" w:dyaOrig="633">
          <v:shape id="_x0000_i1028" type="#_x0000_t75" style="width:60.8pt;height:18.7pt" o:ole="">
            <v:imagedata r:id="rId12" o:title=""/>
          </v:shape>
          <o:OLEObject Type="Embed" ProgID="CorelDRAW.Graphic.13" ShapeID="_x0000_i1028" DrawAspect="Content" ObjectID="_1550348888" r:id="rId13"/>
        </w:object>
      </w:r>
      <w:r w:rsidRPr="009F0758">
        <w:rPr>
          <w:rFonts w:ascii="Georgia" w:hAnsi="Georgia"/>
          <w:sz w:val="24"/>
          <w:szCs w:val="24"/>
        </w:rPr>
        <w:t xml:space="preserve"> Centrum Edukacyjne BLIŻEJ PRZEDSZKOLA </w:t>
      </w:r>
      <w:hyperlink r:id="rId14" w:history="1">
        <w:r w:rsidRPr="009F0758">
          <w:rPr>
            <w:rStyle w:val="Hipercze"/>
            <w:rFonts w:ascii="Georgia" w:hAnsi="Georgia"/>
            <w:sz w:val="24"/>
            <w:szCs w:val="24"/>
          </w:rPr>
          <w:t>www.blizejprzedszkola.pl</w:t>
        </w:r>
      </w:hyperlink>
      <w:r w:rsidRPr="009F0758">
        <w:rPr>
          <w:rFonts w:ascii="Georgia" w:hAnsi="Georgia"/>
          <w:sz w:val="24"/>
          <w:szCs w:val="24"/>
        </w:rPr>
        <w:t xml:space="preserve"> 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object w:dxaOrig="12045" w:dyaOrig="4125">
          <v:shape id="_x0000_i1029" type="#_x0000_t75" style="width:55.15pt;height:18.7pt" o:ole="">
            <v:imagedata r:id="rId15" o:title=""/>
          </v:shape>
          <o:OLEObject Type="Embed" ProgID="PBrush" ShapeID="_x0000_i1029" DrawAspect="Content" ObjectID="_1550348889" r:id="rId16"/>
        </w:object>
      </w:r>
      <w:r w:rsidRPr="009F0758">
        <w:rPr>
          <w:rFonts w:ascii="Georgia" w:hAnsi="Georgia"/>
          <w:sz w:val="24"/>
          <w:szCs w:val="24"/>
        </w:rPr>
        <w:t xml:space="preserve">,,Gazeta Krakowska” </w:t>
      </w:r>
      <w:hyperlink r:id="rId17" w:tgtFrame="_blank" w:history="1">
        <w:r w:rsidRPr="009F0758">
          <w:rPr>
            <w:rStyle w:val="Hipercze"/>
            <w:rFonts w:ascii="Georgia" w:hAnsi="Georgia"/>
            <w:sz w:val="24"/>
            <w:szCs w:val="24"/>
          </w:rPr>
          <w:t>www.gazetakrakowska.pl</w:t>
        </w:r>
      </w:hyperlink>
      <w:r w:rsidRPr="009F0758">
        <w:rPr>
          <w:rFonts w:ascii="Georgia" w:hAnsi="Georgia"/>
          <w:sz w:val="24"/>
          <w:szCs w:val="24"/>
        </w:rPr>
        <w:t>,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 </w:t>
      </w:r>
      <w:r w:rsidRPr="009F0758">
        <w:rPr>
          <w:rFonts w:ascii="Georgia" w:hAnsi="Georgia"/>
          <w:noProof/>
          <w:sz w:val="24"/>
          <w:szCs w:val="24"/>
          <w:lang w:eastAsia="pl-PL"/>
        </w:rPr>
        <w:drawing>
          <wp:inline distT="0" distB="0" distL="0" distR="0">
            <wp:extent cx="905774" cy="240167"/>
            <wp:effectExtent l="19050" t="0" r="8626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491" cy="23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0758">
        <w:rPr>
          <w:rFonts w:ascii="Georgia" w:hAnsi="Georgia"/>
          <w:sz w:val="24"/>
          <w:szCs w:val="24"/>
        </w:rPr>
        <w:t xml:space="preserve"> „Przegląd Olkuski” </w:t>
      </w:r>
      <w:hyperlink r:id="rId19" w:history="1">
        <w:r w:rsidRPr="009F0758">
          <w:rPr>
            <w:rStyle w:val="Hipercze"/>
            <w:rFonts w:ascii="Georgia" w:hAnsi="Georgia"/>
            <w:sz w:val="24"/>
            <w:szCs w:val="24"/>
          </w:rPr>
          <w:t>www.przeglad.olkuski.pl</w:t>
        </w:r>
      </w:hyperlink>
      <w:r w:rsidRPr="009F0758">
        <w:rPr>
          <w:rFonts w:ascii="Georgia" w:hAnsi="Georgia"/>
          <w:sz w:val="24"/>
          <w:szCs w:val="24"/>
        </w:rPr>
        <w:t>, </w:t>
      </w:r>
    </w:p>
    <w:p w:rsidR="009F0758" w:rsidRPr="009F0758" w:rsidRDefault="009F0758" w:rsidP="009F0758">
      <w:pPr>
        <w:spacing w:after="0"/>
        <w:jc w:val="center"/>
        <w:rPr>
          <w:rFonts w:ascii="Georgia" w:eastAsia="Times New Roman" w:hAnsi="Georgia" w:cs="Times New Roman"/>
          <w:sz w:val="24"/>
          <w:szCs w:val="24"/>
          <w:lang w:eastAsia="pl-PL"/>
        </w:rPr>
      </w:pPr>
      <w:r w:rsidRPr="009F0758">
        <w:rPr>
          <w:rFonts w:ascii="Georgia" w:hAnsi="Georgia"/>
          <w:sz w:val="24"/>
          <w:szCs w:val="24"/>
        </w:rPr>
        <w:object w:dxaOrig="9299" w:dyaOrig="1335">
          <v:shape id="_x0000_i1030" type="#_x0000_t75" style="width:73.85pt;height:11.2pt" o:ole="">
            <v:imagedata r:id="rId20" o:title=""/>
          </v:shape>
          <o:OLEObject Type="Embed" ProgID="PBrush" ShapeID="_x0000_i1030" DrawAspect="Content" ObjectID="_1550348890" r:id="rId21"/>
        </w:object>
      </w:r>
      <w:r w:rsidRPr="009F0758">
        <w:rPr>
          <w:rFonts w:ascii="Georgia" w:hAnsi="Georgia"/>
          <w:sz w:val="24"/>
          <w:szCs w:val="24"/>
        </w:rPr>
        <w:t xml:space="preserve">,,Głos Bukowna” </w:t>
      </w:r>
      <w:r w:rsidRPr="009F0758">
        <w:rPr>
          <w:rFonts w:ascii="Georgia" w:eastAsia="Times New Roman" w:hAnsi="Georgia" w:cs="Times New Roman"/>
          <w:sz w:val="24"/>
          <w:szCs w:val="24"/>
          <w:lang w:eastAsia="pl-PL"/>
        </w:rPr>
        <w:t>Miesięcznik informacyjno-kulturalny MOK i UM Bukowna,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„Gwarek olkuski” Dwutygodnik informacyjno-reklamowy</w:t>
      </w:r>
      <w:r w:rsidRPr="009F0758">
        <w:rPr>
          <w:rFonts w:ascii="Georgia" w:hAnsi="Georgia"/>
          <w:color w:val="FF0000"/>
          <w:sz w:val="24"/>
          <w:szCs w:val="24"/>
        </w:rPr>
        <w:t xml:space="preserve"> </w:t>
      </w:r>
      <w:hyperlink r:id="rId22" w:history="1">
        <w:r w:rsidRPr="009F0758">
          <w:rPr>
            <w:rStyle w:val="Hipercze"/>
            <w:rFonts w:ascii="Georgia" w:hAnsi="Georgia"/>
            <w:sz w:val="24"/>
            <w:szCs w:val="24"/>
          </w:rPr>
          <w:t>www.gwarek.Ilkus.pl</w:t>
        </w:r>
      </w:hyperlink>
      <w:r w:rsidRPr="009F0758">
        <w:rPr>
          <w:rFonts w:ascii="Georgia" w:hAnsi="Georgia"/>
          <w:sz w:val="24"/>
          <w:szCs w:val="24"/>
        </w:rPr>
        <w:t>,</w:t>
      </w:r>
    </w:p>
    <w:p w:rsidR="00607F31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object w:dxaOrig="13513" w:dyaOrig="1965">
          <v:shape id="_x0000_i1031" type="#_x0000_t75" style="width:110.35pt;height:16.85pt" o:ole="">
            <v:imagedata r:id="rId23" o:title=""/>
          </v:shape>
          <o:OLEObject Type="Embed" ProgID="PBrush" ShapeID="_x0000_i1031" DrawAspect="Content" ObjectID="_1550348891" r:id="rId24"/>
        </w:object>
      </w:r>
      <w:r w:rsidRPr="009F0758">
        <w:rPr>
          <w:rFonts w:ascii="Georgia" w:hAnsi="Georgia"/>
          <w:sz w:val="24"/>
          <w:szCs w:val="24"/>
        </w:rPr>
        <w:t xml:space="preserve">Regionalne Centrum Informacyjne </w:t>
      </w:r>
      <w:hyperlink r:id="rId25" w:history="1">
        <w:r w:rsidRPr="009F0758">
          <w:rPr>
            <w:rStyle w:val="Hipercze"/>
            <w:rFonts w:ascii="Georgia" w:hAnsi="Georgia"/>
            <w:sz w:val="24"/>
            <w:szCs w:val="24"/>
          </w:rPr>
          <w:t>www.olkuszanin.pl</w:t>
        </w:r>
      </w:hyperlink>
      <w:r w:rsidR="00607F31">
        <w:rPr>
          <w:rFonts w:ascii="Georgia" w:hAnsi="Georgia"/>
          <w:sz w:val="24"/>
          <w:szCs w:val="24"/>
        </w:rPr>
        <w:t>.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 </w:t>
      </w:r>
    </w:p>
    <w:p w:rsidR="009F0758" w:rsidRPr="009F0758" w:rsidRDefault="009F0758" w:rsidP="009F0758">
      <w:pPr>
        <w:spacing w:after="0"/>
        <w:jc w:val="center"/>
        <w:rPr>
          <w:rFonts w:ascii="Georgia" w:hAnsi="Georgia"/>
          <w:b/>
          <w:bCs/>
          <w:sz w:val="24"/>
          <w:szCs w:val="24"/>
          <w:u w:val="single"/>
        </w:rPr>
      </w:pPr>
    </w:p>
    <w:p w:rsidR="009F0758" w:rsidRPr="00A76BD8" w:rsidRDefault="009F0758" w:rsidP="009F0758">
      <w:pPr>
        <w:spacing w:after="0"/>
        <w:jc w:val="center"/>
        <w:rPr>
          <w:rFonts w:ascii="Georgia" w:hAnsi="Georgia"/>
          <w:color w:val="0000FF"/>
          <w:sz w:val="28"/>
          <w:szCs w:val="28"/>
        </w:rPr>
      </w:pPr>
      <w:r w:rsidRPr="00A76BD8">
        <w:rPr>
          <w:rFonts w:ascii="Georgia" w:hAnsi="Georgia"/>
          <w:b/>
          <w:bCs/>
          <w:color w:val="0000FF"/>
          <w:sz w:val="28"/>
          <w:szCs w:val="28"/>
        </w:rPr>
        <w:t>IV. UCZESTNICY FESTIWALU</w:t>
      </w:r>
    </w:p>
    <w:p w:rsidR="009F0758" w:rsidRPr="009F0758" w:rsidRDefault="009F0758" w:rsidP="009F0758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Festiwal adresowany jest do dzieci w wieku przedszkolnym z </w:t>
      </w:r>
      <w:r>
        <w:rPr>
          <w:rFonts w:ascii="Georgia" w:hAnsi="Georgia"/>
          <w:sz w:val="24"/>
          <w:szCs w:val="24"/>
        </w:rPr>
        <w:t>powiatu olkuskiego;</w:t>
      </w:r>
    </w:p>
    <w:p w:rsidR="00FE1024" w:rsidRDefault="009F0758" w:rsidP="009F0758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Przewidziano </w:t>
      </w:r>
      <w:r w:rsidR="00FE1024">
        <w:rPr>
          <w:rFonts w:ascii="Georgia" w:hAnsi="Georgia"/>
          <w:sz w:val="24"/>
          <w:szCs w:val="24"/>
        </w:rPr>
        <w:t>cztery</w:t>
      </w:r>
      <w:r w:rsidRPr="009F0758">
        <w:rPr>
          <w:rFonts w:ascii="Georgia" w:hAnsi="Georgia"/>
          <w:sz w:val="24"/>
          <w:szCs w:val="24"/>
        </w:rPr>
        <w:t xml:space="preserve"> kategorie wiekowe: I - dzieci 3-letnie, II – d</w:t>
      </w:r>
      <w:r>
        <w:rPr>
          <w:rFonts w:ascii="Georgia" w:hAnsi="Georgia"/>
          <w:sz w:val="24"/>
          <w:szCs w:val="24"/>
        </w:rPr>
        <w:t xml:space="preserve">zieci 4-letnie, </w:t>
      </w:r>
    </w:p>
    <w:p w:rsidR="009F0758" w:rsidRPr="009F0758" w:rsidRDefault="009F0758" w:rsidP="009F0758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lastRenderedPageBreak/>
        <w:t xml:space="preserve">III – dzieci 5, IV – dzieci 6 - </w:t>
      </w:r>
      <w:r w:rsidRPr="009F0758">
        <w:rPr>
          <w:rFonts w:ascii="Georgia" w:hAnsi="Georgia"/>
          <w:sz w:val="24"/>
          <w:szCs w:val="24"/>
        </w:rPr>
        <w:t xml:space="preserve"> letnie</w:t>
      </w:r>
      <w:r>
        <w:rPr>
          <w:rFonts w:ascii="Georgia" w:hAnsi="Georgia"/>
          <w:sz w:val="24"/>
          <w:szCs w:val="24"/>
        </w:rPr>
        <w:t>;</w:t>
      </w:r>
    </w:p>
    <w:p w:rsidR="009F0758" w:rsidRDefault="009F0758" w:rsidP="009F0758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Przedszkole/grupa może brać udział w dowolnej liczbie konkursów.</w:t>
      </w:r>
    </w:p>
    <w:p w:rsidR="00607F31" w:rsidRDefault="00607F31" w:rsidP="009F0758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</w:p>
    <w:p w:rsidR="009F0758" w:rsidRPr="009F0758" w:rsidRDefault="009F0758" w:rsidP="009F0758">
      <w:pPr>
        <w:spacing w:after="0"/>
        <w:jc w:val="center"/>
        <w:rPr>
          <w:rFonts w:ascii="Georgia" w:hAnsi="Georgia"/>
          <w:sz w:val="24"/>
          <w:szCs w:val="24"/>
        </w:rPr>
      </w:pPr>
    </w:p>
    <w:p w:rsidR="009F0758" w:rsidRPr="00607F31" w:rsidRDefault="009F0758" w:rsidP="00607F31">
      <w:pPr>
        <w:spacing w:after="0"/>
        <w:jc w:val="center"/>
        <w:rPr>
          <w:rFonts w:ascii="Georgia" w:hAnsi="Georgia"/>
          <w:b/>
          <w:bCs/>
          <w:color w:val="0000FF"/>
          <w:sz w:val="28"/>
          <w:szCs w:val="28"/>
        </w:rPr>
      </w:pPr>
      <w:r w:rsidRPr="00607F31">
        <w:rPr>
          <w:rFonts w:ascii="Georgia" w:hAnsi="Georgia"/>
          <w:b/>
          <w:bCs/>
          <w:color w:val="0000FF"/>
          <w:sz w:val="28"/>
          <w:szCs w:val="28"/>
        </w:rPr>
        <w:t>V. CELE FESTIWALU</w:t>
      </w:r>
    </w:p>
    <w:p w:rsidR="009F0758" w:rsidRPr="009F0758" w:rsidRDefault="009F0758" w:rsidP="00607F31">
      <w:pPr>
        <w:pStyle w:val="Akapitzlist"/>
        <w:numPr>
          <w:ilvl w:val="0"/>
          <w:numId w:val="5"/>
        </w:numPr>
        <w:spacing w:after="0"/>
        <w:jc w:val="center"/>
        <w:rPr>
          <w:rFonts w:ascii="Georgia" w:hAnsi="Georgia"/>
          <w:sz w:val="24"/>
          <w:szCs w:val="24"/>
          <w:u w:val="single"/>
        </w:rPr>
      </w:pPr>
      <w:r w:rsidRPr="009F0758">
        <w:rPr>
          <w:rFonts w:ascii="Georgia" w:hAnsi="Georgia"/>
          <w:sz w:val="24"/>
          <w:szCs w:val="24"/>
        </w:rPr>
        <w:t>odkrywanie i rozwijanie indywidualnych uzdolnień artystycznych dzieci;</w:t>
      </w:r>
    </w:p>
    <w:p w:rsidR="009F0758" w:rsidRPr="009F0758" w:rsidRDefault="009F0758" w:rsidP="00607F31">
      <w:pPr>
        <w:pStyle w:val="Akapitzlist"/>
        <w:numPr>
          <w:ilvl w:val="0"/>
          <w:numId w:val="5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rozwijanie zainteresowań artystycznych: plastycznych, muzycznych, teatralnych;</w:t>
      </w:r>
    </w:p>
    <w:p w:rsidR="009F0758" w:rsidRPr="009F0758" w:rsidRDefault="009F0758" w:rsidP="00607F31">
      <w:pPr>
        <w:pStyle w:val="Akapitzlist"/>
        <w:numPr>
          <w:ilvl w:val="0"/>
          <w:numId w:val="5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wzbogacanie doświadczeń dzieci w zakresie twórczej działalności artystycznej;</w:t>
      </w:r>
    </w:p>
    <w:p w:rsidR="009F0758" w:rsidRPr="009F0758" w:rsidRDefault="009F0758" w:rsidP="00607F31">
      <w:pPr>
        <w:pStyle w:val="Akapitzlist"/>
        <w:numPr>
          <w:ilvl w:val="0"/>
          <w:numId w:val="5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promowanie edukacji artystycznej dzieci w wieku przedszkolnym;</w:t>
      </w:r>
    </w:p>
    <w:p w:rsidR="009F0758" w:rsidRPr="009F0758" w:rsidRDefault="009F0758" w:rsidP="00607F31">
      <w:pPr>
        <w:pStyle w:val="Akapitzlist"/>
        <w:numPr>
          <w:ilvl w:val="0"/>
          <w:numId w:val="5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integracja środowisk oświatowo - wychowawczych powiatu olkuskiego;</w:t>
      </w:r>
    </w:p>
    <w:p w:rsidR="00684EE2" w:rsidRDefault="009F0758" w:rsidP="00607F31">
      <w:pPr>
        <w:pStyle w:val="Akapitzlist"/>
        <w:numPr>
          <w:ilvl w:val="0"/>
          <w:numId w:val="5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umożliwienie dzieciom prezentacji</w:t>
      </w:r>
      <w:r w:rsidR="00684EE2">
        <w:rPr>
          <w:rFonts w:ascii="Georgia" w:hAnsi="Georgia"/>
          <w:sz w:val="24"/>
          <w:szCs w:val="24"/>
        </w:rPr>
        <w:t xml:space="preserve"> na forum publicznym</w:t>
      </w:r>
      <w:r w:rsidRPr="009F0758">
        <w:rPr>
          <w:rFonts w:ascii="Georgia" w:hAnsi="Georgia"/>
          <w:sz w:val="24"/>
          <w:szCs w:val="24"/>
        </w:rPr>
        <w:t xml:space="preserve"> w różnych formach</w:t>
      </w:r>
    </w:p>
    <w:p w:rsidR="009F0758" w:rsidRPr="009F0758" w:rsidRDefault="009F0758" w:rsidP="00607F31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twórczości artystycznej;</w:t>
      </w:r>
    </w:p>
    <w:p w:rsidR="009F0758" w:rsidRPr="009F0758" w:rsidRDefault="009F0758" w:rsidP="00607F31">
      <w:pPr>
        <w:pStyle w:val="Akapitzlist"/>
        <w:numPr>
          <w:ilvl w:val="0"/>
          <w:numId w:val="5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wymiana doświadczeń i pomysłów nauczycieli;</w:t>
      </w:r>
    </w:p>
    <w:p w:rsidR="009F0758" w:rsidRDefault="009F0758" w:rsidP="00607F31">
      <w:pPr>
        <w:pStyle w:val="Akapitzlist"/>
        <w:numPr>
          <w:ilvl w:val="0"/>
          <w:numId w:val="5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rozwijanie wrażliwości estetycznej</w:t>
      </w:r>
      <w:r w:rsidR="00684EE2">
        <w:rPr>
          <w:rFonts w:ascii="Georgia" w:hAnsi="Georgia"/>
          <w:sz w:val="24"/>
          <w:szCs w:val="24"/>
        </w:rPr>
        <w:t xml:space="preserve"> i</w:t>
      </w:r>
      <w:r w:rsidRPr="009F0758">
        <w:rPr>
          <w:rFonts w:ascii="Georgia" w:hAnsi="Georgia"/>
          <w:sz w:val="24"/>
          <w:szCs w:val="24"/>
        </w:rPr>
        <w:t xml:space="preserve"> dostarczenie bogatych przeżyć artystycznych.</w:t>
      </w:r>
    </w:p>
    <w:p w:rsidR="00607F31" w:rsidRPr="009F0758" w:rsidRDefault="00607F31" w:rsidP="00A26159">
      <w:pPr>
        <w:pStyle w:val="Akapitzlist"/>
        <w:spacing w:after="0"/>
        <w:rPr>
          <w:rFonts w:ascii="Georgia" w:hAnsi="Georgia"/>
          <w:sz w:val="24"/>
          <w:szCs w:val="24"/>
        </w:rPr>
      </w:pP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</w:p>
    <w:p w:rsidR="009F0758" w:rsidRPr="00A76BD8" w:rsidRDefault="009F0758" w:rsidP="00A26159">
      <w:pPr>
        <w:spacing w:after="0"/>
        <w:jc w:val="center"/>
        <w:rPr>
          <w:rFonts w:ascii="Georgia" w:hAnsi="Georgia"/>
          <w:b/>
          <w:bCs/>
          <w:color w:val="0000FF"/>
          <w:sz w:val="28"/>
          <w:szCs w:val="28"/>
        </w:rPr>
      </w:pPr>
      <w:r w:rsidRPr="00A76BD8">
        <w:rPr>
          <w:rFonts w:ascii="Georgia" w:hAnsi="Georgia"/>
          <w:b/>
          <w:bCs/>
          <w:color w:val="0000FF"/>
          <w:sz w:val="28"/>
          <w:szCs w:val="28"/>
        </w:rPr>
        <w:t xml:space="preserve">VI. WARUNKI I PRZEBIEG KONKURSU PLASTYCZNEGO </w:t>
      </w:r>
    </w:p>
    <w:p w:rsidR="009F0758" w:rsidRPr="00A76BD8" w:rsidRDefault="009F0758" w:rsidP="00A26159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color w:val="0000FF"/>
          <w:sz w:val="28"/>
          <w:szCs w:val="28"/>
        </w:rPr>
      </w:pPr>
      <w:r w:rsidRPr="00A76BD8">
        <w:rPr>
          <w:rFonts w:ascii="Georgia" w:hAnsi="Georgia"/>
          <w:b/>
          <w:bCs/>
          <w:color w:val="0000FF"/>
          <w:sz w:val="28"/>
          <w:szCs w:val="28"/>
        </w:rPr>
        <w:t>pod hasłem ,,</w:t>
      </w:r>
      <w:r w:rsidR="00246031" w:rsidRPr="00A76BD8">
        <w:rPr>
          <w:rFonts w:ascii="Georgia" w:hAnsi="Georgia"/>
          <w:b/>
          <w:bCs/>
          <w:color w:val="0000FF"/>
          <w:sz w:val="28"/>
          <w:szCs w:val="28"/>
        </w:rPr>
        <w:t>Podróż przez siedem kontynentów</w:t>
      </w:r>
      <w:r w:rsidRPr="00A76BD8">
        <w:rPr>
          <w:rFonts w:ascii="Georgia" w:hAnsi="Georgia"/>
          <w:b/>
          <w:bCs/>
          <w:color w:val="0000FF"/>
          <w:sz w:val="28"/>
          <w:szCs w:val="28"/>
        </w:rPr>
        <w:t xml:space="preserve"> ”</w:t>
      </w:r>
    </w:p>
    <w:p w:rsidR="00246031" w:rsidRDefault="00246031" w:rsidP="00A26159">
      <w:pPr>
        <w:pStyle w:val="Akapitzlist"/>
        <w:rPr>
          <w:rFonts w:ascii="Georgia" w:hAnsi="Georgia"/>
          <w:sz w:val="24"/>
          <w:szCs w:val="24"/>
        </w:rPr>
      </w:pPr>
    </w:p>
    <w:p w:rsidR="009F0758" w:rsidRPr="00246031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Forma płaska.</w:t>
      </w:r>
    </w:p>
    <w:p w:rsidR="009F0758" w:rsidRPr="00246031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Technika i format pracy – dowolne.</w:t>
      </w:r>
    </w:p>
    <w:p w:rsidR="009F0758" w:rsidRPr="00246031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Praca wykonana przez jedno dziecko.</w:t>
      </w:r>
    </w:p>
    <w:p w:rsidR="00A76BD8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 xml:space="preserve">Praca opatrzona metryczką w prawym górnym rogu </w:t>
      </w:r>
      <w:r w:rsidR="00684EE2" w:rsidRPr="00246031">
        <w:rPr>
          <w:rFonts w:ascii="Georgia" w:hAnsi="Georgia"/>
          <w:sz w:val="24"/>
          <w:szCs w:val="24"/>
        </w:rPr>
        <w:t xml:space="preserve"> </w:t>
      </w:r>
      <w:r w:rsidRPr="00246031">
        <w:rPr>
          <w:rFonts w:ascii="Georgia" w:hAnsi="Georgia"/>
          <w:sz w:val="24"/>
          <w:szCs w:val="24"/>
        </w:rPr>
        <w:t>na wewnętrznej</w:t>
      </w:r>
    </w:p>
    <w:p w:rsidR="009F0758" w:rsidRPr="00246031" w:rsidRDefault="009F0758" w:rsidP="00A26159">
      <w:pPr>
        <w:pStyle w:val="Akapitzlist"/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niewidocznej stronie pracy.</w:t>
      </w:r>
    </w:p>
    <w:p w:rsidR="00246031" w:rsidRPr="00246031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Wzór metryczki</w:t>
      </w:r>
    </w:p>
    <w:p w:rsidR="009F0758" w:rsidRPr="00A76BD8" w:rsidRDefault="009F0758" w:rsidP="00A26159">
      <w:pPr>
        <w:pStyle w:val="Akapitzlist"/>
        <w:jc w:val="center"/>
        <w:rPr>
          <w:rFonts w:ascii="Georgia" w:hAnsi="Georgia"/>
          <w:b/>
          <w:color w:val="0000FF"/>
          <w:sz w:val="24"/>
          <w:szCs w:val="24"/>
        </w:rPr>
      </w:pPr>
      <w:r w:rsidRPr="00A76BD8">
        <w:rPr>
          <w:b/>
          <w:color w:val="0000FF"/>
        </w:rPr>
        <w:sym w:font="Symbol" w:char="F02A"/>
      </w:r>
      <w:r w:rsidRPr="00A76BD8">
        <w:rPr>
          <w:b/>
          <w:color w:val="0000FF"/>
        </w:rPr>
        <w:sym w:font="Symbol" w:char="F02A"/>
      </w:r>
      <w:r w:rsidRPr="00A76BD8">
        <w:rPr>
          <w:b/>
          <w:color w:val="0000FF"/>
        </w:rPr>
        <w:sym w:font="Symbol" w:char="F02A"/>
      </w:r>
    </w:p>
    <w:p w:rsidR="009F0758" w:rsidRPr="00246031" w:rsidRDefault="009F0758" w:rsidP="00A26159">
      <w:pPr>
        <w:pStyle w:val="Akapitzlist"/>
        <w:numPr>
          <w:ilvl w:val="0"/>
          <w:numId w:val="15"/>
        </w:numPr>
        <w:jc w:val="center"/>
        <w:rPr>
          <w:rFonts w:ascii="Georgia" w:hAnsi="Georgia"/>
          <w:i/>
          <w:sz w:val="24"/>
          <w:szCs w:val="24"/>
        </w:rPr>
      </w:pPr>
      <w:r w:rsidRPr="00246031">
        <w:rPr>
          <w:rFonts w:ascii="Georgia" w:hAnsi="Georgia"/>
          <w:i/>
          <w:sz w:val="24"/>
          <w:szCs w:val="24"/>
        </w:rPr>
        <w:t>Imię i nazwisko dziecka</w:t>
      </w:r>
    </w:p>
    <w:p w:rsidR="009F0758" w:rsidRPr="00246031" w:rsidRDefault="009F0758" w:rsidP="00A26159">
      <w:pPr>
        <w:pStyle w:val="Akapitzlist"/>
        <w:numPr>
          <w:ilvl w:val="0"/>
          <w:numId w:val="15"/>
        </w:numPr>
        <w:jc w:val="center"/>
        <w:rPr>
          <w:rFonts w:ascii="Georgia" w:hAnsi="Georgia"/>
          <w:i/>
          <w:sz w:val="24"/>
          <w:szCs w:val="24"/>
        </w:rPr>
      </w:pPr>
      <w:r w:rsidRPr="00246031">
        <w:rPr>
          <w:rFonts w:ascii="Georgia" w:hAnsi="Georgia"/>
          <w:i/>
          <w:sz w:val="24"/>
          <w:szCs w:val="24"/>
        </w:rPr>
        <w:t>Rok urodzenia</w:t>
      </w:r>
    </w:p>
    <w:p w:rsidR="009F0758" w:rsidRPr="00246031" w:rsidRDefault="009F0758" w:rsidP="00A26159">
      <w:pPr>
        <w:pStyle w:val="Akapitzlist"/>
        <w:numPr>
          <w:ilvl w:val="0"/>
          <w:numId w:val="15"/>
        </w:numPr>
        <w:jc w:val="center"/>
        <w:rPr>
          <w:rFonts w:ascii="Georgia" w:hAnsi="Georgia"/>
          <w:i/>
          <w:sz w:val="24"/>
          <w:szCs w:val="24"/>
        </w:rPr>
      </w:pPr>
      <w:r w:rsidRPr="00246031">
        <w:rPr>
          <w:rFonts w:ascii="Georgia" w:hAnsi="Georgia"/>
          <w:i/>
          <w:sz w:val="24"/>
          <w:szCs w:val="24"/>
        </w:rPr>
        <w:t>Imię i nazwisko nauczyciela</w:t>
      </w:r>
      <w:r w:rsidR="00684EE2" w:rsidRPr="00246031">
        <w:rPr>
          <w:rFonts w:ascii="Georgia" w:hAnsi="Georgia"/>
          <w:i/>
          <w:sz w:val="24"/>
          <w:szCs w:val="24"/>
        </w:rPr>
        <w:t xml:space="preserve"> </w:t>
      </w:r>
      <w:r w:rsidRPr="00246031">
        <w:rPr>
          <w:rFonts w:ascii="Georgia" w:hAnsi="Georgia"/>
          <w:i/>
          <w:sz w:val="24"/>
          <w:szCs w:val="24"/>
        </w:rPr>
        <w:t>/opiekuna</w:t>
      </w:r>
    </w:p>
    <w:p w:rsidR="009F0758" w:rsidRPr="00246031" w:rsidRDefault="009F0758" w:rsidP="00A26159">
      <w:pPr>
        <w:pStyle w:val="Akapitzlist"/>
        <w:numPr>
          <w:ilvl w:val="0"/>
          <w:numId w:val="15"/>
        </w:numPr>
        <w:jc w:val="center"/>
        <w:rPr>
          <w:rFonts w:ascii="Georgia" w:hAnsi="Georgia"/>
          <w:i/>
          <w:sz w:val="24"/>
          <w:szCs w:val="24"/>
        </w:rPr>
      </w:pPr>
      <w:r w:rsidRPr="00246031">
        <w:rPr>
          <w:rFonts w:ascii="Georgia" w:hAnsi="Georgia"/>
          <w:i/>
          <w:sz w:val="24"/>
          <w:szCs w:val="24"/>
        </w:rPr>
        <w:t>Nazwa i adres placówki (pieczątka)</w:t>
      </w:r>
    </w:p>
    <w:p w:rsidR="009F0758" w:rsidRPr="00A76BD8" w:rsidRDefault="009F0758" w:rsidP="00A26159">
      <w:pPr>
        <w:pStyle w:val="Akapitzlist"/>
        <w:jc w:val="center"/>
        <w:rPr>
          <w:b/>
          <w:color w:val="0000FF"/>
        </w:rPr>
      </w:pPr>
      <w:r w:rsidRPr="00A76BD8">
        <w:rPr>
          <w:b/>
          <w:color w:val="0000FF"/>
        </w:rPr>
        <w:sym w:font="Symbol" w:char="F02A"/>
      </w:r>
      <w:r w:rsidRPr="00A76BD8">
        <w:rPr>
          <w:b/>
          <w:color w:val="0000FF"/>
        </w:rPr>
        <w:sym w:font="Symbol" w:char="F02A"/>
      </w:r>
      <w:r w:rsidRPr="00A76BD8">
        <w:rPr>
          <w:b/>
          <w:color w:val="0000FF"/>
        </w:rPr>
        <w:sym w:font="Symbol" w:char="F02A"/>
      </w:r>
    </w:p>
    <w:p w:rsidR="009F0758" w:rsidRPr="00246031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Jury powołane przez organizatorów przyzna I, II i III miejsca w</w:t>
      </w:r>
      <w:r w:rsidR="00684EE2" w:rsidRPr="00246031">
        <w:rPr>
          <w:rFonts w:ascii="Georgia" w:hAnsi="Georgia"/>
          <w:sz w:val="24"/>
          <w:szCs w:val="24"/>
        </w:rPr>
        <w:t xml:space="preserve"> czterech </w:t>
      </w:r>
      <w:r w:rsidRPr="00246031">
        <w:rPr>
          <w:rFonts w:ascii="Georgia" w:hAnsi="Georgia"/>
          <w:sz w:val="24"/>
          <w:szCs w:val="24"/>
        </w:rPr>
        <w:t>kategoriach wiekowych: dzieci 3-letnich, dzieci 4-letnich , dzieci 5</w:t>
      </w:r>
      <w:r w:rsidR="00684EE2" w:rsidRPr="00246031">
        <w:rPr>
          <w:rFonts w:ascii="Georgia" w:hAnsi="Georgia"/>
          <w:sz w:val="24"/>
          <w:szCs w:val="24"/>
        </w:rPr>
        <w:t xml:space="preserve">-letnich </w:t>
      </w:r>
      <w:r w:rsidRPr="00246031">
        <w:rPr>
          <w:rFonts w:ascii="Georgia" w:hAnsi="Georgia"/>
          <w:sz w:val="24"/>
          <w:szCs w:val="24"/>
        </w:rPr>
        <w:t xml:space="preserve"> i</w:t>
      </w:r>
      <w:r w:rsidR="00684EE2" w:rsidRPr="00246031">
        <w:rPr>
          <w:rFonts w:ascii="Georgia" w:hAnsi="Georgia"/>
          <w:sz w:val="24"/>
          <w:szCs w:val="24"/>
        </w:rPr>
        <w:t xml:space="preserve"> dzieci </w:t>
      </w:r>
      <w:r w:rsidRPr="00246031">
        <w:rPr>
          <w:rFonts w:ascii="Georgia" w:hAnsi="Georgia"/>
          <w:sz w:val="24"/>
          <w:szCs w:val="24"/>
        </w:rPr>
        <w:t xml:space="preserve"> 6</w:t>
      </w:r>
      <w:r w:rsidR="00684EE2" w:rsidRPr="00246031">
        <w:rPr>
          <w:rFonts w:ascii="Georgia" w:hAnsi="Georgia"/>
          <w:sz w:val="24"/>
          <w:szCs w:val="24"/>
        </w:rPr>
        <w:t xml:space="preserve"> </w:t>
      </w:r>
      <w:r w:rsidRPr="00246031">
        <w:rPr>
          <w:rFonts w:ascii="Georgia" w:hAnsi="Georgia"/>
          <w:sz w:val="24"/>
          <w:szCs w:val="24"/>
        </w:rPr>
        <w:t>-</w:t>
      </w:r>
      <w:r w:rsidR="00684EE2" w:rsidRPr="00246031">
        <w:rPr>
          <w:rFonts w:ascii="Georgia" w:hAnsi="Georgia"/>
          <w:sz w:val="24"/>
          <w:szCs w:val="24"/>
        </w:rPr>
        <w:t xml:space="preserve"> l</w:t>
      </w:r>
      <w:r w:rsidRPr="00246031">
        <w:rPr>
          <w:rFonts w:ascii="Georgia" w:hAnsi="Georgia"/>
          <w:sz w:val="24"/>
          <w:szCs w:val="24"/>
        </w:rPr>
        <w:t>etnich.</w:t>
      </w:r>
    </w:p>
    <w:p w:rsidR="009F0758" w:rsidRPr="00246031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Werdykt Jury jest ostateczny, nieodwołalny i niepodważalny.</w:t>
      </w:r>
    </w:p>
    <w:p w:rsidR="009F0758" w:rsidRPr="00246031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Kryteria oceny prac plastycznych przez Jury:</w:t>
      </w:r>
    </w:p>
    <w:p w:rsidR="009F0758" w:rsidRPr="00246031" w:rsidRDefault="009F0758" w:rsidP="00A26159">
      <w:pPr>
        <w:pStyle w:val="Akapitzlist"/>
        <w:numPr>
          <w:ilvl w:val="0"/>
          <w:numId w:val="14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zgodność z tematyką konkursu;</w:t>
      </w:r>
    </w:p>
    <w:p w:rsidR="009F0758" w:rsidRPr="00246031" w:rsidRDefault="009F0758" w:rsidP="00A26159">
      <w:pPr>
        <w:pStyle w:val="Akapitzlist"/>
        <w:numPr>
          <w:ilvl w:val="0"/>
          <w:numId w:val="14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indywidualność, samodzielność wykonania pracy;</w:t>
      </w:r>
    </w:p>
    <w:p w:rsidR="009F0758" w:rsidRPr="00246031" w:rsidRDefault="009F0758" w:rsidP="00A26159">
      <w:pPr>
        <w:pStyle w:val="Akapitzlist"/>
        <w:numPr>
          <w:ilvl w:val="0"/>
          <w:numId w:val="14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zastosowanie ciekawych technik plastycznych, pomysłowość, oryginalność;</w:t>
      </w:r>
    </w:p>
    <w:p w:rsidR="009F0758" w:rsidRPr="00246031" w:rsidRDefault="009F0758" w:rsidP="00A26159">
      <w:pPr>
        <w:pStyle w:val="Akapitzlist"/>
        <w:numPr>
          <w:ilvl w:val="0"/>
          <w:numId w:val="14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ogólne wrażenie artystyczno - estetyczne: kolorystyka, estetyka wykonania.</w:t>
      </w:r>
    </w:p>
    <w:p w:rsidR="00A76BD8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 xml:space="preserve">Ostateczny termin składania prac na adres MOK w Bukownie </w:t>
      </w:r>
    </w:p>
    <w:p w:rsidR="009F0758" w:rsidRPr="00246031" w:rsidRDefault="009F0758" w:rsidP="00A26159">
      <w:pPr>
        <w:pStyle w:val="Akapitzlist"/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 xml:space="preserve">upływa </w:t>
      </w:r>
      <w:r w:rsidR="00C376D0">
        <w:rPr>
          <w:rFonts w:ascii="Georgia" w:hAnsi="Georgia"/>
          <w:sz w:val="24"/>
          <w:szCs w:val="24"/>
        </w:rPr>
        <w:t xml:space="preserve">z dniem </w:t>
      </w:r>
      <w:r w:rsidR="00C376D0" w:rsidRPr="00E862D5">
        <w:rPr>
          <w:rFonts w:ascii="Georgia" w:hAnsi="Georgia"/>
          <w:b/>
          <w:sz w:val="24"/>
          <w:szCs w:val="24"/>
        </w:rPr>
        <w:t>12</w:t>
      </w:r>
      <w:r w:rsidRPr="00E862D5">
        <w:rPr>
          <w:rFonts w:ascii="Georgia" w:hAnsi="Georgia"/>
          <w:b/>
          <w:sz w:val="24"/>
          <w:szCs w:val="24"/>
        </w:rPr>
        <w:t xml:space="preserve"> IV201</w:t>
      </w:r>
      <w:r w:rsidR="00684EE2" w:rsidRPr="00E862D5">
        <w:rPr>
          <w:rFonts w:ascii="Georgia" w:hAnsi="Georgia"/>
          <w:b/>
          <w:sz w:val="24"/>
          <w:szCs w:val="24"/>
        </w:rPr>
        <w:t>7</w:t>
      </w:r>
      <w:r w:rsidRPr="00E862D5">
        <w:rPr>
          <w:rFonts w:ascii="Georgia" w:hAnsi="Georgia"/>
          <w:b/>
          <w:sz w:val="24"/>
          <w:szCs w:val="24"/>
        </w:rPr>
        <w:t xml:space="preserve"> r.</w:t>
      </w:r>
    </w:p>
    <w:p w:rsidR="009F0758" w:rsidRPr="00246031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sz w:val="24"/>
          <w:szCs w:val="24"/>
        </w:rPr>
      </w:pPr>
      <w:r w:rsidRPr="00246031">
        <w:rPr>
          <w:rFonts w:ascii="Georgia" w:hAnsi="Georgia"/>
          <w:bCs/>
          <w:sz w:val="24"/>
          <w:szCs w:val="24"/>
        </w:rPr>
        <w:t>Ogłoszenie wyników konkursu plastycznego ,,</w:t>
      </w:r>
      <w:r w:rsidR="00684EE2" w:rsidRPr="00246031">
        <w:rPr>
          <w:rFonts w:ascii="Georgia" w:hAnsi="Georgia"/>
          <w:bCs/>
          <w:sz w:val="24"/>
          <w:szCs w:val="24"/>
        </w:rPr>
        <w:t>Podróż przez</w:t>
      </w:r>
      <w:r w:rsidR="00246031">
        <w:rPr>
          <w:rFonts w:ascii="Georgia" w:hAnsi="Georgia"/>
          <w:bCs/>
          <w:sz w:val="24"/>
          <w:szCs w:val="24"/>
        </w:rPr>
        <w:t xml:space="preserve"> </w:t>
      </w:r>
      <w:r w:rsidR="00684EE2" w:rsidRPr="00246031">
        <w:rPr>
          <w:rFonts w:ascii="Georgia" w:hAnsi="Georgia"/>
          <w:bCs/>
          <w:sz w:val="24"/>
          <w:szCs w:val="24"/>
        </w:rPr>
        <w:t xml:space="preserve"> siedem kontynentów</w:t>
      </w:r>
      <w:r w:rsidRPr="00246031">
        <w:rPr>
          <w:rFonts w:ascii="Georgia" w:hAnsi="Georgia"/>
          <w:bCs/>
          <w:sz w:val="24"/>
          <w:szCs w:val="24"/>
        </w:rPr>
        <w:t xml:space="preserve"> ”</w:t>
      </w:r>
      <w:r w:rsidRPr="00246031">
        <w:rPr>
          <w:rFonts w:ascii="Georgia" w:hAnsi="Georgia"/>
          <w:sz w:val="24"/>
          <w:szCs w:val="24"/>
        </w:rPr>
        <w:t xml:space="preserve"> odbędzie się </w:t>
      </w:r>
      <w:r w:rsidR="00C376D0" w:rsidRPr="00FE1024">
        <w:rPr>
          <w:rFonts w:ascii="Georgia" w:hAnsi="Georgia"/>
          <w:b/>
          <w:sz w:val="24"/>
          <w:szCs w:val="24"/>
        </w:rPr>
        <w:t>19</w:t>
      </w:r>
      <w:r w:rsidR="00684EE2" w:rsidRPr="00FE1024">
        <w:rPr>
          <w:rFonts w:ascii="Georgia" w:hAnsi="Georgia"/>
          <w:b/>
          <w:sz w:val="24"/>
          <w:szCs w:val="24"/>
        </w:rPr>
        <w:t xml:space="preserve"> IV 2017</w:t>
      </w:r>
      <w:r w:rsidRPr="00FE1024">
        <w:rPr>
          <w:rFonts w:ascii="Georgia" w:hAnsi="Georgia"/>
          <w:b/>
          <w:sz w:val="24"/>
          <w:szCs w:val="24"/>
        </w:rPr>
        <w:t xml:space="preserve"> r.</w:t>
      </w:r>
      <w:r w:rsidRPr="00246031">
        <w:rPr>
          <w:rFonts w:ascii="Georgia" w:hAnsi="Georgia"/>
          <w:sz w:val="24"/>
          <w:szCs w:val="24"/>
        </w:rPr>
        <w:t xml:space="preserve"> podczas inauguracji X</w:t>
      </w:r>
      <w:r w:rsidR="00684EE2" w:rsidRPr="00246031">
        <w:rPr>
          <w:rFonts w:ascii="Georgia" w:hAnsi="Georgia"/>
          <w:sz w:val="24"/>
          <w:szCs w:val="24"/>
        </w:rPr>
        <w:t xml:space="preserve">I </w:t>
      </w:r>
      <w:r w:rsidRPr="00246031">
        <w:rPr>
          <w:rFonts w:ascii="Georgia" w:hAnsi="Georgia"/>
          <w:sz w:val="24"/>
          <w:szCs w:val="24"/>
        </w:rPr>
        <w:t xml:space="preserve"> Edycji Festiwalu</w:t>
      </w:r>
    </w:p>
    <w:p w:rsidR="00A76BD8" w:rsidRPr="00A76BD8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b/>
          <w:bCs/>
          <w:sz w:val="24"/>
          <w:szCs w:val="24"/>
        </w:rPr>
      </w:pPr>
      <w:r w:rsidRPr="00246031">
        <w:rPr>
          <w:rFonts w:ascii="Georgia" w:hAnsi="Georgia"/>
          <w:sz w:val="24"/>
          <w:szCs w:val="24"/>
        </w:rPr>
        <w:t>Pokonkursowa</w:t>
      </w:r>
      <w:r w:rsidR="00246031" w:rsidRPr="00246031">
        <w:rPr>
          <w:rFonts w:ascii="Georgia" w:hAnsi="Georgia"/>
          <w:bCs/>
          <w:sz w:val="24"/>
          <w:szCs w:val="24"/>
        </w:rPr>
        <w:t xml:space="preserve"> wystawa prac plastycznych -</w:t>
      </w:r>
      <w:r w:rsidRPr="00246031">
        <w:rPr>
          <w:rFonts w:ascii="Georgia" w:hAnsi="Georgia"/>
          <w:bCs/>
          <w:sz w:val="24"/>
          <w:szCs w:val="24"/>
        </w:rPr>
        <w:t xml:space="preserve"> hol dolny MOK </w:t>
      </w:r>
      <w:r w:rsidR="00A76BD8">
        <w:rPr>
          <w:rFonts w:ascii="Georgia" w:hAnsi="Georgia"/>
          <w:bCs/>
          <w:sz w:val="24"/>
          <w:szCs w:val="24"/>
        </w:rPr>
        <w:t xml:space="preserve"> w </w:t>
      </w:r>
      <w:r w:rsidRPr="00246031">
        <w:rPr>
          <w:rFonts w:ascii="Georgia" w:hAnsi="Georgia"/>
          <w:bCs/>
          <w:sz w:val="24"/>
          <w:szCs w:val="24"/>
        </w:rPr>
        <w:t>Bukowno</w:t>
      </w:r>
    </w:p>
    <w:p w:rsidR="009F0758" w:rsidRPr="00FE1024" w:rsidRDefault="00A76BD8" w:rsidP="00A26159">
      <w:pPr>
        <w:pStyle w:val="Akapitzlist"/>
        <w:jc w:val="center"/>
        <w:rPr>
          <w:rFonts w:ascii="Georgia" w:hAnsi="Georgia"/>
          <w:b/>
          <w:bCs/>
          <w:sz w:val="24"/>
          <w:szCs w:val="24"/>
        </w:rPr>
      </w:pPr>
      <w:r w:rsidRPr="00FE1024">
        <w:rPr>
          <w:rFonts w:ascii="Georgia" w:hAnsi="Georgia"/>
          <w:b/>
          <w:bCs/>
          <w:sz w:val="24"/>
          <w:szCs w:val="24"/>
        </w:rPr>
        <w:t xml:space="preserve">od </w:t>
      </w:r>
      <w:r w:rsidR="009F0758" w:rsidRPr="00FE1024">
        <w:rPr>
          <w:rFonts w:ascii="Georgia" w:hAnsi="Georgia"/>
          <w:b/>
          <w:bCs/>
          <w:sz w:val="24"/>
          <w:szCs w:val="24"/>
        </w:rPr>
        <w:t xml:space="preserve"> </w:t>
      </w:r>
      <w:r w:rsidR="00C376D0" w:rsidRPr="00FE1024">
        <w:rPr>
          <w:rFonts w:ascii="Georgia" w:hAnsi="Georgia"/>
          <w:b/>
          <w:bCs/>
          <w:sz w:val="24"/>
          <w:szCs w:val="24"/>
        </w:rPr>
        <w:t>19</w:t>
      </w:r>
      <w:r w:rsidR="009F0758" w:rsidRPr="00FE1024">
        <w:rPr>
          <w:rFonts w:ascii="Georgia" w:hAnsi="Georgia"/>
          <w:b/>
          <w:bCs/>
          <w:sz w:val="24"/>
          <w:szCs w:val="24"/>
        </w:rPr>
        <w:t xml:space="preserve"> - 30 IV 201</w:t>
      </w:r>
      <w:r w:rsidR="00246031" w:rsidRPr="00FE1024">
        <w:rPr>
          <w:rFonts w:ascii="Georgia" w:hAnsi="Georgia"/>
          <w:b/>
          <w:bCs/>
          <w:sz w:val="24"/>
          <w:szCs w:val="24"/>
        </w:rPr>
        <w:t>7</w:t>
      </w:r>
      <w:r w:rsidR="009F0758" w:rsidRPr="00FE1024">
        <w:rPr>
          <w:rFonts w:ascii="Georgia" w:hAnsi="Georgia"/>
          <w:b/>
          <w:bCs/>
          <w:sz w:val="24"/>
          <w:szCs w:val="24"/>
        </w:rPr>
        <w:t xml:space="preserve"> r.</w:t>
      </w:r>
    </w:p>
    <w:p w:rsidR="009F0758" w:rsidRPr="00246031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b/>
          <w:bCs/>
          <w:sz w:val="24"/>
          <w:szCs w:val="24"/>
        </w:rPr>
      </w:pPr>
      <w:r w:rsidRPr="00246031">
        <w:rPr>
          <w:rFonts w:ascii="Georgia" w:hAnsi="Georgia"/>
          <w:bCs/>
          <w:sz w:val="24"/>
          <w:szCs w:val="24"/>
        </w:rPr>
        <w:lastRenderedPageBreak/>
        <w:t>Uczestnik konkursu biorąc udział  w konkursie potwierdza, że wyraża zgodę na wszystkie zasady zawarte w Regulaminie.</w:t>
      </w:r>
    </w:p>
    <w:p w:rsidR="009F0758" w:rsidRPr="00607F31" w:rsidRDefault="009F0758" w:rsidP="00A26159">
      <w:pPr>
        <w:pStyle w:val="Akapitzlist"/>
        <w:numPr>
          <w:ilvl w:val="0"/>
          <w:numId w:val="12"/>
        </w:numPr>
        <w:jc w:val="center"/>
        <w:rPr>
          <w:rFonts w:ascii="Georgia" w:hAnsi="Georgia"/>
          <w:b/>
          <w:bCs/>
          <w:sz w:val="24"/>
          <w:szCs w:val="24"/>
        </w:rPr>
      </w:pPr>
      <w:r w:rsidRPr="00246031">
        <w:rPr>
          <w:rFonts w:ascii="Georgia" w:hAnsi="Georgia"/>
          <w:bCs/>
          <w:sz w:val="24"/>
          <w:szCs w:val="24"/>
        </w:rPr>
        <w:t>Organizator zastrzega sobie prawo do zmiany w regulaminie.</w:t>
      </w:r>
    </w:p>
    <w:p w:rsidR="00607F31" w:rsidRPr="00607F31" w:rsidRDefault="00607F31" w:rsidP="00A26159">
      <w:pPr>
        <w:jc w:val="center"/>
        <w:rPr>
          <w:rFonts w:ascii="Georgia" w:hAnsi="Georgia"/>
          <w:b/>
          <w:bCs/>
          <w:sz w:val="24"/>
          <w:szCs w:val="24"/>
        </w:rPr>
      </w:pPr>
    </w:p>
    <w:p w:rsidR="009F0758" w:rsidRPr="00A76BD8" w:rsidRDefault="009F0758" w:rsidP="00A26159">
      <w:pPr>
        <w:spacing w:after="0"/>
        <w:jc w:val="center"/>
        <w:rPr>
          <w:rFonts w:ascii="Georgia" w:hAnsi="Georgia"/>
          <w:b/>
          <w:bCs/>
          <w:color w:val="0000FF"/>
          <w:sz w:val="28"/>
          <w:szCs w:val="28"/>
        </w:rPr>
      </w:pPr>
      <w:r w:rsidRPr="00A76BD8">
        <w:rPr>
          <w:rFonts w:ascii="Georgia" w:hAnsi="Georgia"/>
          <w:b/>
          <w:bCs/>
          <w:color w:val="0000FF"/>
          <w:sz w:val="28"/>
          <w:szCs w:val="28"/>
        </w:rPr>
        <w:t xml:space="preserve"> VII. WARUNKI I PRZEBIEG KONKURSU RECYTATORSKIEGO </w:t>
      </w:r>
    </w:p>
    <w:p w:rsidR="00A76BD8" w:rsidRPr="00A76BD8" w:rsidRDefault="009F0758" w:rsidP="00A26159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color w:val="0000FF"/>
          <w:sz w:val="28"/>
          <w:szCs w:val="28"/>
        </w:rPr>
      </w:pPr>
      <w:r w:rsidRPr="00A76BD8">
        <w:rPr>
          <w:rFonts w:ascii="Georgia" w:hAnsi="Georgia"/>
          <w:b/>
          <w:bCs/>
          <w:color w:val="0000FF"/>
          <w:sz w:val="28"/>
          <w:szCs w:val="28"/>
        </w:rPr>
        <w:t xml:space="preserve">pod hasłem </w:t>
      </w:r>
      <w:r w:rsidR="00A76BD8" w:rsidRPr="00A76BD8">
        <w:rPr>
          <w:rFonts w:ascii="Georgia" w:hAnsi="Georgia"/>
          <w:b/>
          <w:bCs/>
          <w:color w:val="0000FF"/>
          <w:sz w:val="28"/>
          <w:szCs w:val="28"/>
        </w:rPr>
        <w:t>,,Podróż przez siedem kontynentów ”</w:t>
      </w:r>
    </w:p>
    <w:p w:rsidR="009F0758" w:rsidRPr="009F0758" w:rsidRDefault="009F0758" w:rsidP="00A26159">
      <w:pPr>
        <w:pStyle w:val="NormalnyWeb"/>
        <w:spacing w:before="0" w:beforeAutospacing="0" w:after="0" w:afterAutospacing="0" w:line="276" w:lineRule="auto"/>
        <w:rPr>
          <w:rFonts w:ascii="Georgia" w:hAnsi="Georgia"/>
          <w:b/>
          <w:u w:val="single"/>
        </w:rPr>
      </w:pPr>
    </w:p>
    <w:p w:rsidR="009F0758" w:rsidRPr="009F0758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Warunkiem udziału w Konkursie Recytatorskim jest zgłoszenie uczestnika </w:t>
      </w:r>
    </w:p>
    <w:p w:rsidR="009F0758" w:rsidRPr="009F0758" w:rsidRDefault="009F0758" w:rsidP="00A26159">
      <w:pPr>
        <w:pStyle w:val="Akapitzlist"/>
        <w:spacing w:after="0"/>
        <w:jc w:val="center"/>
        <w:rPr>
          <w:rFonts w:ascii="Georgia" w:hAnsi="Georgia"/>
          <w:i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wyłącznie na KARCIE ZGŁOSZENIA drogą elektroniczną na adres </w:t>
      </w:r>
      <w:hyperlink r:id="rId26" w:history="1">
        <w:r w:rsidRPr="009F0758">
          <w:rPr>
            <w:rStyle w:val="Hipercze"/>
            <w:rFonts w:ascii="Georgia" w:hAnsi="Georgia"/>
            <w:sz w:val="24"/>
            <w:szCs w:val="24"/>
          </w:rPr>
          <w:t>mok@mokbukowno.pl</w:t>
        </w:r>
      </w:hyperlink>
      <w:r w:rsidRPr="009F0758">
        <w:rPr>
          <w:rFonts w:ascii="Georgia" w:hAnsi="Georgia"/>
          <w:sz w:val="24"/>
          <w:szCs w:val="24"/>
        </w:rPr>
        <w:t xml:space="preserve">  lub listownie na adres MOK w Bukownie .</w:t>
      </w:r>
    </w:p>
    <w:p w:rsidR="009F0758" w:rsidRPr="00A76BD8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sz w:val="24"/>
          <w:szCs w:val="24"/>
        </w:rPr>
      </w:pPr>
      <w:r w:rsidRPr="00A76BD8">
        <w:rPr>
          <w:rFonts w:ascii="Georgia" w:hAnsi="Georgia"/>
          <w:sz w:val="24"/>
          <w:szCs w:val="24"/>
        </w:rPr>
        <w:t xml:space="preserve">KARTĘ  ZGŁOSZENIA można pobrać ze strony internetowej Miejskiego Przedszkola w Bukownie  </w:t>
      </w:r>
      <w:hyperlink r:id="rId27" w:history="1">
        <w:r w:rsidRPr="00A76BD8">
          <w:rPr>
            <w:rStyle w:val="Hipercze"/>
            <w:rFonts w:ascii="Georgia" w:eastAsia="Times New Roman" w:hAnsi="Georgia" w:cs="Times New Roman"/>
            <w:sz w:val="24"/>
            <w:szCs w:val="24"/>
            <w:lang w:eastAsia="pl-PL"/>
          </w:rPr>
          <w:t>www.miejskieprzedszkolebukowno.szkolnastrona.pl</w:t>
        </w:r>
      </w:hyperlink>
      <w:r w:rsidRPr="00A76BD8">
        <w:rPr>
          <w:rFonts w:ascii="Georgia" w:hAnsi="Georgia"/>
          <w:sz w:val="24"/>
          <w:szCs w:val="24"/>
        </w:rPr>
        <w:t xml:space="preserve"> 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i MOK w Bukownie  </w:t>
      </w:r>
      <w:hyperlink r:id="rId28" w:history="1">
        <w:r w:rsidRPr="009F0758">
          <w:rPr>
            <w:rStyle w:val="Hipercze"/>
            <w:rFonts w:ascii="Georgia" w:hAnsi="Georgia"/>
            <w:sz w:val="24"/>
            <w:szCs w:val="24"/>
            <w:lang w:val="de-DE"/>
          </w:rPr>
          <w:t>www.mokbukowno.pl</w:t>
        </w:r>
      </w:hyperlink>
      <w:r w:rsidR="00A76BD8">
        <w:rPr>
          <w:rFonts w:ascii="Georgia" w:hAnsi="Georgia"/>
          <w:sz w:val="24"/>
          <w:szCs w:val="24"/>
        </w:rPr>
        <w:t>.</w:t>
      </w:r>
    </w:p>
    <w:p w:rsidR="009F0758" w:rsidRPr="009F0758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Uczestnik konkursu recytatorskiego może zaprezentować tylko jeden utwór z poezji dziecięcej </w:t>
      </w:r>
      <w:r w:rsidR="00A76BD8">
        <w:rPr>
          <w:rFonts w:ascii="Georgia" w:hAnsi="Georgia"/>
          <w:sz w:val="24"/>
          <w:szCs w:val="24"/>
        </w:rPr>
        <w:t xml:space="preserve"> </w:t>
      </w:r>
      <w:r w:rsidRPr="009F0758">
        <w:rPr>
          <w:rFonts w:ascii="Georgia" w:hAnsi="Georgia"/>
          <w:sz w:val="24"/>
          <w:szCs w:val="24"/>
        </w:rPr>
        <w:t>o tematyce</w:t>
      </w:r>
      <w:r w:rsidR="00A76BD8">
        <w:rPr>
          <w:rFonts w:ascii="Georgia" w:hAnsi="Georgia"/>
          <w:sz w:val="24"/>
          <w:szCs w:val="24"/>
        </w:rPr>
        <w:t xml:space="preserve"> określonej dla XI Edycji Festiwalu</w:t>
      </w:r>
      <w:r w:rsidRPr="009F0758">
        <w:rPr>
          <w:rFonts w:ascii="Georgia" w:hAnsi="Georgia"/>
          <w:sz w:val="24"/>
          <w:szCs w:val="24"/>
        </w:rPr>
        <w:t xml:space="preserve">. </w:t>
      </w:r>
    </w:p>
    <w:p w:rsidR="009F0758" w:rsidRPr="009F0758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Prezentacje recytatorów oceniać będzie powołane przez organizatorów Jury.</w:t>
      </w:r>
    </w:p>
    <w:p w:rsidR="009F0758" w:rsidRPr="009F0758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Kryteria oceny recytacji przez Jury: </w:t>
      </w:r>
    </w:p>
    <w:p w:rsidR="00A76BD8" w:rsidRDefault="009F0758" w:rsidP="00A26159">
      <w:pPr>
        <w:pStyle w:val="Akapitzlist"/>
        <w:numPr>
          <w:ilvl w:val="0"/>
          <w:numId w:val="7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dobór repertuaru wg przyjętych zasad konkursowych</w:t>
      </w:r>
      <w:r w:rsidR="00A76BD8">
        <w:rPr>
          <w:rFonts w:ascii="Georgia" w:hAnsi="Georgia"/>
          <w:sz w:val="24"/>
          <w:szCs w:val="24"/>
        </w:rPr>
        <w:t>;</w:t>
      </w:r>
      <w:r w:rsidRPr="009F0758">
        <w:rPr>
          <w:rFonts w:ascii="Georgia" w:hAnsi="Georgia"/>
          <w:sz w:val="24"/>
          <w:szCs w:val="24"/>
        </w:rPr>
        <w:t xml:space="preserve"> </w:t>
      </w:r>
    </w:p>
    <w:p w:rsidR="009F0758" w:rsidRPr="009F0758" w:rsidRDefault="009F0758" w:rsidP="00A26159">
      <w:pPr>
        <w:pStyle w:val="Akapitzlist"/>
        <w:numPr>
          <w:ilvl w:val="0"/>
          <w:numId w:val="7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walory artystyczne tekstu; </w:t>
      </w:r>
    </w:p>
    <w:p w:rsidR="009F0758" w:rsidRPr="009F0758" w:rsidRDefault="009F0758" w:rsidP="00A26159">
      <w:pPr>
        <w:pStyle w:val="Akapitzlist"/>
        <w:numPr>
          <w:ilvl w:val="0"/>
          <w:numId w:val="7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artystyczna interpretacja utworu i zaangażowanie wykonawcy; </w:t>
      </w:r>
    </w:p>
    <w:p w:rsidR="009F0758" w:rsidRPr="009F0758" w:rsidRDefault="009F0758" w:rsidP="00A26159">
      <w:pPr>
        <w:pStyle w:val="Akapitzlist"/>
        <w:numPr>
          <w:ilvl w:val="0"/>
          <w:numId w:val="7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ogólne wrażenie artystyczno - estetyczne i wizerunek sceniczny wykonawcy. </w:t>
      </w:r>
    </w:p>
    <w:p w:rsidR="009F0758" w:rsidRPr="009F0758" w:rsidRDefault="009F0758" w:rsidP="00A26159">
      <w:pPr>
        <w:pStyle w:val="Akapitzlist"/>
        <w:numPr>
          <w:ilvl w:val="0"/>
          <w:numId w:val="1"/>
        </w:numPr>
        <w:spacing w:after="0"/>
        <w:rPr>
          <w:rFonts w:ascii="Georgia" w:hAnsi="Georgia"/>
          <w:b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Przesłuchania uczestników konkursu recytatorskiego odbędą się</w:t>
      </w:r>
      <w:r w:rsidR="00A76BD8">
        <w:rPr>
          <w:rFonts w:ascii="Georgia" w:hAnsi="Georgia"/>
          <w:sz w:val="24"/>
          <w:szCs w:val="24"/>
        </w:rPr>
        <w:t xml:space="preserve"> </w:t>
      </w:r>
      <w:r w:rsidRPr="009F0758">
        <w:rPr>
          <w:rFonts w:ascii="Georgia" w:hAnsi="Georgia"/>
          <w:sz w:val="24"/>
          <w:szCs w:val="24"/>
        </w:rPr>
        <w:t xml:space="preserve"> </w:t>
      </w:r>
      <w:r w:rsidR="00E862D5">
        <w:rPr>
          <w:rFonts w:ascii="Georgia" w:hAnsi="Georgia"/>
          <w:b/>
          <w:sz w:val="24"/>
          <w:szCs w:val="24"/>
        </w:rPr>
        <w:t>20</w:t>
      </w:r>
      <w:r w:rsidRPr="009F0758">
        <w:rPr>
          <w:rFonts w:ascii="Georgia" w:hAnsi="Georgia"/>
          <w:b/>
          <w:sz w:val="24"/>
          <w:szCs w:val="24"/>
        </w:rPr>
        <w:t xml:space="preserve"> IV </w:t>
      </w:r>
      <w:r w:rsidR="00A123EF">
        <w:rPr>
          <w:rFonts w:ascii="Georgia" w:hAnsi="Georgia"/>
          <w:b/>
          <w:sz w:val="24"/>
          <w:szCs w:val="24"/>
        </w:rPr>
        <w:t>2017</w:t>
      </w:r>
      <w:r w:rsidRPr="009F0758">
        <w:rPr>
          <w:rFonts w:ascii="Georgia" w:hAnsi="Georgia"/>
          <w:b/>
          <w:sz w:val="24"/>
          <w:szCs w:val="24"/>
        </w:rPr>
        <w:t xml:space="preserve"> r.</w:t>
      </w:r>
    </w:p>
    <w:p w:rsidR="00A76BD8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Ostateczny termin zgłaszania uczestników konkursu recytatorskiego </w:t>
      </w:r>
    </w:p>
    <w:p w:rsidR="009F0758" w:rsidRPr="009F0758" w:rsidRDefault="00A76BD8" w:rsidP="00A26159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upływa z dniem</w:t>
      </w:r>
      <w:r w:rsidR="009F0758" w:rsidRPr="009F0758">
        <w:rPr>
          <w:rFonts w:ascii="Georgia" w:hAnsi="Georgia"/>
          <w:sz w:val="24"/>
          <w:szCs w:val="24"/>
        </w:rPr>
        <w:t xml:space="preserve"> </w:t>
      </w:r>
      <w:r w:rsidR="00E862D5">
        <w:rPr>
          <w:rFonts w:ascii="Georgia" w:hAnsi="Georgia"/>
          <w:b/>
          <w:sz w:val="24"/>
          <w:szCs w:val="24"/>
        </w:rPr>
        <w:t>12</w:t>
      </w:r>
      <w:r w:rsidR="00A123EF">
        <w:rPr>
          <w:rFonts w:ascii="Georgia" w:hAnsi="Georgia"/>
          <w:b/>
          <w:sz w:val="24"/>
          <w:szCs w:val="24"/>
        </w:rPr>
        <w:t xml:space="preserve"> IV 2017</w:t>
      </w:r>
      <w:r w:rsidR="009F0758" w:rsidRPr="009F0758">
        <w:rPr>
          <w:rFonts w:ascii="Georgia" w:hAnsi="Georgia"/>
          <w:b/>
          <w:sz w:val="24"/>
          <w:szCs w:val="24"/>
        </w:rPr>
        <w:t xml:space="preserve"> r.</w:t>
      </w:r>
    </w:p>
    <w:p w:rsidR="009F0758" w:rsidRPr="00A76BD8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sz w:val="24"/>
          <w:szCs w:val="24"/>
        </w:rPr>
      </w:pPr>
      <w:r w:rsidRPr="00A76BD8">
        <w:rPr>
          <w:rFonts w:ascii="Georgia" w:hAnsi="Georgia"/>
          <w:sz w:val="24"/>
          <w:szCs w:val="24"/>
        </w:rPr>
        <w:t xml:space="preserve">Jury przyzna I, II, III miejsce w </w:t>
      </w:r>
      <w:r w:rsidR="00A76BD8" w:rsidRPr="00A76BD8">
        <w:rPr>
          <w:rFonts w:ascii="Georgia" w:hAnsi="Georgia"/>
          <w:sz w:val="24"/>
          <w:szCs w:val="24"/>
        </w:rPr>
        <w:t>czterech</w:t>
      </w:r>
      <w:r w:rsidRPr="00A76BD8">
        <w:rPr>
          <w:rFonts w:ascii="Georgia" w:hAnsi="Georgia"/>
          <w:sz w:val="24"/>
          <w:szCs w:val="24"/>
        </w:rPr>
        <w:t xml:space="preserve"> kategoriach wiekowych: dzieci 3-letnich, dzieci 4-letnich</w:t>
      </w:r>
      <w:r w:rsidR="00A76BD8" w:rsidRPr="00A76BD8">
        <w:rPr>
          <w:rFonts w:ascii="Georgia" w:hAnsi="Georgia"/>
          <w:sz w:val="24"/>
          <w:szCs w:val="24"/>
        </w:rPr>
        <w:t xml:space="preserve">, </w:t>
      </w:r>
      <w:r w:rsidRPr="00A76BD8">
        <w:rPr>
          <w:rFonts w:ascii="Georgia" w:hAnsi="Georgia"/>
          <w:sz w:val="24"/>
          <w:szCs w:val="24"/>
        </w:rPr>
        <w:t>dzieci 5</w:t>
      </w:r>
      <w:r w:rsidR="00A76BD8">
        <w:rPr>
          <w:rFonts w:ascii="Georgia" w:hAnsi="Georgia"/>
          <w:sz w:val="24"/>
          <w:szCs w:val="24"/>
        </w:rPr>
        <w:t>-letnich i dzieci 6-letnich</w:t>
      </w:r>
      <w:r w:rsidRPr="00A76BD8">
        <w:rPr>
          <w:rFonts w:ascii="Georgia" w:hAnsi="Georgia"/>
          <w:sz w:val="24"/>
          <w:szCs w:val="24"/>
        </w:rPr>
        <w:t>.</w:t>
      </w:r>
    </w:p>
    <w:p w:rsidR="009F0758" w:rsidRPr="009F0758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Werdykt Jury jest ostateczny, nieodwołalny i niepodważalny.</w:t>
      </w:r>
    </w:p>
    <w:p w:rsidR="009F0758" w:rsidRPr="009F0758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Rozstrzygnięcie Konkursu Recytatorskiego nastąpi </w:t>
      </w:r>
      <w:r w:rsidR="00E862D5">
        <w:rPr>
          <w:rFonts w:ascii="Georgia" w:hAnsi="Georgia"/>
          <w:b/>
          <w:sz w:val="24"/>
          <w:szCs w:val="24"/>
        </w:rPr>
        <w:t>20</w:t>
      </w:r>
      <w:r w:rsidR="00A123EF">
        <w:rPr>
          <w:rFonts w:ascii="Georgia" w:hAnsi="Georgia"/>
          <w:b/>
          <w:sz w:val="24"/>
          <w:szCs w:val="24"/>
        </w:rPr>
        <w:t xml:space="preserve">  IV 2017</w:t>
      </w:r>
      <w:r w:rsidRPr="009F0758">
        <w:rPr>
          <w:rFonts w:ascii="Georgia" w:hAnsi="Georgia"/>
          <w:b/>
          <w:sz w:val="24"/>
          <w:szCs w:val="24"/>
        </w:rPr>
        <w:t xml:space="preserve"> r. </w:t>
      </w:r>
    </w:p>
    <w:p w:rsidR="009F0758" w:rsidRPr="009F0758" w:rsidRDefault="009F0758" w:rsidP="00A26159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po przesłuchaniu wszystkich uczestników. </w:t>
      </w:r>
    </w:p>
    <w:p w:rsidR="00A123EF" w:rsidRPr="00A123EF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9F0758">
        <w:rPr>
          <w:rFonts w:ascii="Georgia" w:hAnsi="Georgia"/>
          <w:bCs/>
          <w:sz w:val="24"/>
          <w:szCs w:val="24"/>
        </w:rPr>
        <w:t>Uczestnik konkursu biorąc udział  w konkursie potwierdza, że wyraża zgodę</w:t>
      </w:r>
    </w:p>
    <w:p w:rsidR="009F0758" w:rsidRPr="00A123EF" w:rsidRDefault="009F0758" w:rsidP="00A26159">
      <w:pPr>
        <w:spacing w:after="0"/>
        <w:ind w:left="360"/>
        <w:jc w:val="center"/>
        <w:rPr>
          <w:rFonts w:ascii="Georgia" w:hAnsi="Georgia"/>
          <w:b/>
          <w:bCs/>
          <w:sz w:val="24"/>
          <w:szCs w:val="24"/>
        </w:rPr>
      </w:pPr>
      <w:r w:rsidRPr="00A123EF">
        <w:rPr>
          <w:rFonts w:ascii="Georgia" w:hAnsi="Georgia"/>
          <w:bCs/>
          <w:sz w:val="24"/>
          <w:szCs w:val="24"/>
        </w:rPr>
        <w:t>na wszystkie zasady zawarte w Regulaminie.</w:t>
      </w:r>
    </w:p>
    <w:p w:rsidR="009F0758" w:rsidRPr="00607F31" w:rsidRDefault="009F0758" w:rsidP="00A26159">
      <w:pPr>
        <w:pStyle w:val="Akapitzlist"/>
        <w:numPr>
          <w:ilvl w:val="0"/>
          <w:numId w:val="1"/>
        </w:num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9F0758">
        <w:rPr>
          <w:rFonts w:ascii="Georgia" w:hAnsi="Georgia"/>
          <w:bCs/>
          <w:sz w:val="24"/>
          <w:szCs w:val="24"/>
        </w:rPr>
        <w:t xml:space="preserve">Organizator zastrzega sobie prawo do zmiany w regulaminie.  </w:t>
      </w:r>
    </w:p>
    <w:p w:rsidR="00607F31" w:rsidRPr="009F0758" w:rsidRDefault="00607F31" w:rsidP="00A26159">
      <w:pPr>
        <w:pStyle w:val="Akapitzlist"/>
        <w:spacing w:after="0"/>
        <w:rPr>
          <w:rFonts w:ascii="Georgia" w:hAnsi="Georgia"/>
          <w:b/>
          <w:bCs/>
          <w:sz w:val="24"/>
          <w:szCs w:val="24"/>
        </w:rPr>
      </w:pP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</w:p>
    <w:p w:rsidR="009F0758" w:rsidRPr="00A123EF" w:rsidRDefault="009F0758" w:rsidP="00A26159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color w:val="0000FF"/>
        </w:rPr>
      </w:pPr>
      <w:r w:rsidRPr="00A123EF">
        <w:rPr>
          <w:rFonts w:ascii="Georgia" w:hAnsi="Georgia"/>
          <w:b/>
          <w:bCs/>
          <w:color w:val="0000FF"/>
        </w:rPr>
        <w:t xml:space="preserve">VIII. WARUNKI I PRZEBIEG KONKURSU PIOSENKI </w:t>
      </w:r>
    </w:p>
    <w:p w:rsidR="009F0758" w:rsidRPr="00A123EF" w:rsidRDefault="009F0758" w:rsidP="00A26159">
      <w:pPr>
        <w:pStyle w:val="NormalnyWeb"/>
        <w:spacing w:before="0" w:beforeAutospacing="0" w:after="0" w:afterAutospacing="0" w:line="276" w:lineRule="auto"/>
        <w:jc w:val="center"/>
        <w:rPr>
          <w:rFonts w:ascii="Georgia" w:hAnsi="Georgia"/>
          <w:b/>
          <w:bCs/>
          <w:color w:val="0000FF"/>
        </w:rPr>
      </w:pPr>
      <w:r w:rsidRPr="00A123EF">
        <w:rPr>
          <w:rFonts w:ascii="Georgia" w:hAnsi="Georgia"/>
          <w:b/>
          <w:bCs/>
          <w:color w:val="0000FF"/>
        </w:rPr>
        <w:t xml:space="preserve">pod hasłem </w:t>
      </w:r>
      <w:r w:rsidR="00A123EF" w:rsidRPr="00A76BD8">
        <w:rPr>
          <w:rFonts w:ascii="Georgia" w:hAnsi="Georgia"/>
          <w:b/>
          <w:bCs/>
          <w:color w:val="0000FF"/>
          <w:sz w:val="28"/>
          <w:szCs w:val="28"/>
        </w:rPr>
        <w:t>,,Podróż przez siedem kontynentów ”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  <w:u w:val="single"/>
        </w:rPr>
      </w:pPr>
    </w:p>
    <w:p w:rsidR="00A123EF" w:rsidRPr="00A123EF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i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Warunkiem udziału w Konkursie Piosenki jest zgłoszenie uczestnika </w:t>
      </w:r>
    </w:p>
    <w:p w:rsidR="009F0758" w:rsidRPr="009F0758" w:rsidRDefault="009F0758" w:rsidP="00A26159">
      <w:pPr>
        <w:pStyle w:val="Akapitzlist"/>
        <w:spacing w:after="0"/>
        <w:jc w:val="center"/>
        <w:rPr>
          <w:rFonts w:ascii="Georgia" w:hAnsi="Georgia"/>
          <w:i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wyłącznie na   KARCIE ZGŁOSZENIA drogą elektroniczną na adres </w:t>
      </w:r>
      <w:hyperlink r:id="rId29" w:history="1">
        <w:r w:rsidRPr="009F0758">
          <w:rPr>
            <w:rStyle w:val="Hipercze"/>
            <w:rFonts w:ascii="Georgia" w:hAnsi="Georgia"/>
            <w:sz w:val="24"/>
            <w:szCs w:val="24"/>
          </w:rPr>
          <w:t>mok@mokbukowno.pl</w:t>
        </w:r>
      </w:hyperlink>
      <w:r w:rsidR="00A123EF">
        <w:rPr>
          <w:rFonts w:ascii="Georgia" w:hAnsi="Georgia"/>
          <w:sz w:val="24"/>
          <w:szCs w:val="24"/>
        </w:rPr>
        <w:t xml:space="preserve"> </w:t>
      </w:r>
      <w:r w:rsidRPr="009F0758">
        <w:rPr>
          <w:rFonts w:ascii="Georgia" w:hAnsi="Georgia"/>
          <w:sz w:val="24"/>
          <w:szCs w:val="24"/>
        </w:rPr>
        <w:t xml:space="preserve"> lub listownie na adres  MOK w Bukownie.</w:t>
      </w:r>
    </w:p>
    <w:p w:rsidR="009F0758" w:rsidRPr="00A123EF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A123EF">
        <w:rPr>
          <w:rFonts w:ascii="Georgia" w:hAnsi="Georgia"/>
          <w:sz w:val="24"/>
          <w:szCs w:val="24"/>
        </w:rPr>
        <w:t xml:space="preserve">KARTĘ  ZGŁOSZENIA można pobrać ze strony internetowej Miejskiego Przedszkola w Bukownie   </w:t>
      </w:r>
      <w:hyperlink r:id="rId30" w:history="1">
        <w:r w:rsidRPr="00A123EF">
          <w:rPr>
            <w:rStyle w:val="Hipercze"/>
            <w:rFonts w:ascii="Georgia" w:eastAsia="Times New Roman" w:hAnsi="Georgia" w:cs="Times New Roman"/>
            <w:sz w:val="24"/>
            <w:szCs w:val="24"/>
            <w:lang w:eastAsia="pl-PL"/>
          </w:rPr>
          <w:t>www.miejskieprzedszkolebukowno.szkolnastrona.pl</w:t>
        </w:r>
      </w:hyperlink>
      <w:r w:rsidRPr="00A123EF">
        <w:rPr>
          <w:rFonts w:ascii="Georgia" w:hAnsi="Georgia"/>
          <w:sz w:val="24"/>
          <w:szCs w:val="24"/>
        </w:rPr>
        <w:t xml:space="preserve"> 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i MOK w Bukownie </w:t>
      </w:r>
      <w:hyperlink r:id="rId31" w:history="1">
        <w:r w:rsidRPr="009F0758">
          <w:rPr>
            <w:rStyle w:val="Hipercze"/>
            <w:rFonts w:ascii="Georgia" w:hAnsi="Georgia"/>
            <w:sz w:val="24"/>
            <w:szCs w:val="24"/>
            <w:lang w:val="de-DE"/>
          </w:rPr>
          <w:t>www.mokbukowno.pl</w:t>
        </w:r>
      </w:hyperlink>
    </w:p>
    <w:p w:rsidR="00FE1024" w:rsidRDefault="009F0758" w:rsidP="00FE1024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lastRenderedPageBreak/>
        <w:t>Uczestnik konkursu piosenki może zaprezentować tylko jeden utwór                                           wyłącznie z repertuaru piosenek dziecięcych</w:t>
      </w:r>
      <w:r w:rsidR="00FE1024">
        <w:rPr>
          <w:rFonts w:ascii="Georgia" w:hAnsi="Georgia"/>
          <w:sz w:val="24"/>
          <w:szCs w:val="24"/>
        </w:rPr>
        <w:t xml:space="preserve"> </w:t>
      </w:r>
      <w:r w:rsidR="00A123EF" w:rsidRPr="00FE1024">
        <w:rPr>
          <w:rFonts w:ascii="Georgia" w:hAnsi="Georgia"/>
          <w:sz w:val="24"/>
          <w:szCs w:val="24"/>
        </w:rPr>
        <w:t xml:space="preserve">o tematyce </w:t>
      </w:r>
    </w:p>
    <w:p w:rsidR="009F0758" w:rsidRPr="00FE1024" w:rsidRDefault="00A123EF" w:rsidP="00FE1024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  <w:r w:rsidRPr="00FE1024">
        <w:rPr>
          <w:rFonts w:ascii="Georgia" w:hAnsi="Georgia"/>
          <w:sz w:val="24"/>
          <w:szCs w:val="24"/>
        </w:rPr>
        <w:t>określonej</w:t>
      </w:r>
      <w:r w:rsidR="00FE1024">
        <w:rPr>
          <w:rFonts w:ascii="Georgia" w:hAnsi="Georgia"/>
          <w:sz w:val="24"/>
          <w:szCs w:val="24"/>
        </w:rPr>
        <w:t xml:space="preserve"> </w:t>
      </w:r>
      <w:r w:rsidRPr="00FE1024">
        <w:rPr>
          <w:rFonts w:ascii="Georgia" w:hAnsi="Georgia"/>
          <w:sz w:val="24"/>
          <w:szCs w:val="24"/>
        </w:rPr>
        <w:t>dla XI Edycji Festiwalu.</w:t>
      </w:r>
    </w:p>
    <w:p w:rsidR="009F0758" w:rsidRPr="009F0758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Łączny czas prezentacji wokalnej nie może przekroczyć 4 minut.</w:t>
      </w:r>
    </w:p>
    <w:p w:rsidR="00A123EF" w:rsidRPr="00A123EF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A123EF">
        <w:rPr>
          <w:rFonts w:ascii="Georgia" w:hAnsi="Georgia"/>
          <w:sz w:val="24"/>
          <w:szCs w:val="24"/>
        </w:rPr>
        <w:t xml:space="preserve">Nauczyciel/opiekun przygotowuje podkład </w:t>
      </w:r>
      <w:r w:rsidR="00A123EF" w:rsidRPr="00A123EF">
        <w:rPr>
          <w:rFonts w:ascii="Georgia" w:hAnsi="Georgia"/>
          <w:sz w:val="24"/>
          <w:szCs w:val="24"/>
        </w:rPr>
        <w:t xml:space="preserve">muzyczny do piosenki. Przy </w:t>
      </w:r>
      <w:r w:rsidRPr="00A123EF">
        <w:rPr>
          <w:rFonts w:ascii="Georgia" w:hAnsi="Georgia"/>
          <w:sz w:val="24"/>
          <w:szCs w:val="24"/>
        </w:rPr>
        <w:t>wykorzystaniu płyty CD obowiązuje jej opisanie</w:t>
      </w:r>
      <w:r w:rsidR="00A123EF" w:rsidRPr="00A123EF">
        <w:rPr>
          <w:rFonts w:ascii="Georgia" w:hAnsi="Georgia"/>
          <w:sz w:val="24"/>
          <w:szCs w:val="24"/>
        </w:rPr>
        <w:t xml:space="preserve"> w następujący sposób:</w:t>
      </w:r>
    </w:p>
    <w:p w:rsidR="009F0758" w:rsidRPr="009F0758" w:rsidRDefault="00A123EF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A123EF">
        <w:rPr>
          <w:rFonts w:ascii="Georgia" w:hAnsi="Georgia"/>
          <w:sz w:val="24"/>
          <w:szCs w:val="24"/>
        </w:rPr>
        <w:t xml:space="preserve">imię i </w:t>
      </w:r>
      <w:r w:rsidR="009F0758" w:rsidRPr="00A123EF">
        <w:rPr>
          <w:rFonts w:ascii="Georgia" w:hAnsi="Georgia"/>
          <w:sz w:val="24"/>
          <w:szCs w:val="24"/>
        </w:rPr>
        <w:t xml:space="preserve">nazwisko solisty, tytuł piosenki, </w:t>
      </w:r>
      <w:r w:rsidR="009F0758" w:rsidRPr="009F0758">
        <w:rPr>
          <w:rFonts w:ascii="Georgia" w:hAnsi="Georgia"/>
          <w:sz w:val="24"/>
          <w:szCs w:val="24"/>
        </w:rPr>
        <w:t>nr utworu</w:t>
      </w:r>
      <w:r>
        <w:rPr>
          <w:rFonts w:ascii="Georgia" w:hAnsi="Georgia"/>
          <w:sz w:val="24"/>
          <w:szCs w:val="24"/>
        </w:rPr>
        <w:t>,</w:t>
      </w:r>
      <w:r w:rsidRPr="00A123EF"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sz w:val="24"/>
          <w:szCs w:val="24"/>
        </w:rPr>
        <w:t>nazwa placówki</w:t>
      </w:r>
      <w:r w:rsidR="009F0758" w:rsidRPr="009F0758">
        <w:rPr>
          <w:rFonts w:ascii="Georgia" w:hAnsi="Georgia"/>
          <w:sz w:val="24"/>
          <w:szCs w:val="24"/>
        </w:rPr>
        <w:t>. Dopuszcza się możliwość akompaniowania na instrumencie.</w:t>
      </w:r>
    </w:p>
    <w:p w:rsidR="009F0758" w:rsidRPr="009F0758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Organizatorzy zapewniają sprzęt nagłaśniający i obsługę techniczną.</w:t>
      </w:r>
    </w:p>
    <w:p w:rsidR="009F0758" w:rsidRPr="009F0758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Występy wokalistów oceniać będzie powołane przez organizatorów Jury.</w:t>
      </w:r>
    </w:p>
    <w:p w:rsidR="009F0758" w:rsidRPr="009F0758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Kryteria oceny solistów przez Jury: </w:t>
      </w:r>
    </w:p>
    <w:p w:rsidR="009F0758" w:rsidRPr="009F0758" w:rsidRDefault="009F0758" w:rsidP="00A26159">
      <w:pPr>
        <w:pStyle w:val="Akapitzlist"/>
        <w:numPr>
          <w:ilvl w:val="0"/>
          <w:numId w:val="8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dobór repertuaru wg przyjętych zasad konkursowych; </w:t>
      </w:r>
    </w:p>
    <w:p w:rsidR="009F0758" w:rsidRPr="009F0758" w:rsidRDefault="009F0758" w:rsidP="00A26159">
      <w:pPr>
        <w:pStyle w:val="Akapitzlist"/>
        <w:numPr>
          <w:ilvl w:val="0"/>
          <w:numId w:val="8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artystyczna interpretacja utworu i zaangażowanie wykonawcy; </w:t>
      </w:r>
    </w:p>
    <w:p w:rsidR="009F0758" w:rsidRPr="009F0758" w:rsidRDefault="009F0758" w:rsidP="00A26159">
      <w:pPr>
        <w:pStyle w:val="Akapitzlist"/>
        <w:numPr>
          <w:ilvl w:val="0"/>
          <w:numId w:val="8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indywidualność prezentacji wokalnej; </w:t>
      </w:r>
    </w:p>
    <w:p w:rsidR="009F0758" w:rsidRPr="009F0758" w:rsidRDefault="009F0758" w:rsidP="00A26159">
      <w:pPr>
        <w:pStyle w:val="Akapitzlist"/>
        <w:numPr>
          <w:ilvl w:val="0"/>
          <w:numId w:val="8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muzykalność; wyczucie rytmu i tempa melodii; </w:t>
      </w:r>
    </w:p>
    <w:p w:rsidR="009F0758" w:rsidRPr="009F0758" w:rsidRDefault="009F0758" w:rsidP="00A26159">
      <w:pPr>
        <w:pStyle w:val="Akapitzlist"/>
        <w:numPr>
          <w:ilvl w:val="0"/>
          <w:numId w:val="8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ogólne wrażenie artystyczno - estetyczne i wizerunek sceniczny wykonawcy. </w:t>
      </w:r>
    </w:p>
    <w:p w:rsidR="009F0758" w:rsidRPr="009F0758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b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Przesłuchania solistów w ramach konkursu odbędą się </w:t>
      </w:r>
      <w:r w:rsidR="00E862D5">
        <w:rPr>
          <w:rFonts w:ascii="Georgia" w:hAnsi="Georgia"/>
          <w:b/>
          <w:sz w:val="24"/>
          <w:szCs w:val="24"/>
        </w:rPr>
        <w:t>21</w:t>
      </w:r>
      <w:r w:rsidR="00F112EB">
        <w:rPr>
          <w:rFonts w:ascii="Georgia" w:hAnsi="Georgia"/>
          <w:b/>
          <w:sz w:val="24"/>
          <w:szCs w:val="24"/>
        </w:rPr>
        <w:t xml:space="preserve"> IV 2017</w:t>
      </w:r>
      <w:bookmarkStart w:id="0" w:name="_GoBack"/>
      <w:bookmarkEnd w:id="0"/>
      <w:r w:rsidRPr="009F0758">
        <w:rPr>
          <w:rFonts w:ascii="Georgia" w:hAnsi="Georgia"/>
          <w:b/>
          <w:sz w:val="24"/>
          <w:szCs w:val="24"/>
        </w:rPr>
        <w:t xml:space="preserve"> r.</w:t>
      </w:r>
    </w:p>
    <w:p w:rsidR="00A123EF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Ostateczny termin zgłaszania uczestników konkursu piosenki </w:t>
      </w:r>
    </w:p>
    <w:p w:rsidR="009F0758" w:rsidRPr="009F0758" w:rsidRDefault="00A123EF" w:rsidP="00A26159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upływa z dniem </w:t>
      </w:r>
      <w:r w:rsidR="00E862D5" w:rsidRPr="00E862D5">
        <w:rPr>
          <w:rFonts w:ascii="Georgia" w:hAnsi="Georgia"/>
          <w:b/>
          <w:sz w:val="24"/>
          <w:szCs w:val="24"/>
        </w:rPr>
        <w:t>12</w:t>
      </w:r>
      <w:r w:rsidR="00F112EB">
        <w:rPr>
          <w:rFonts w:ascii="Georgia" w:hAnsi="Georgia"/>
          <w:b/>
          <w:sz w:val="24"/>
          <w:szCs w:val="24"/>
        </w:rPr>
        <w:t xml:space="preserve"> IV 2017</w:t>
      </w:r>
      <w:r w:rsidR="009F0758" w:rsidRPr="009F0758">
        <w:rPr>
          <w:rFonts w:ascii="Georgia" w:hAnsi="Georgia"/>
          <w:b/>
          <w:sz w:val="24"/>
          <w:szCs w:val="24"/>
        </w:rPr>
        <w:t xml:space="preserve"> r.</w:t>
      </w:r>
    </w:p>
    <w:p w:rsidR="00607F31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Jury przyzna I, II, III miejsce </w:t>
      </w:r>
      <w:r w:rsidR="00A123EF" w:rsidRPr="00A76BD8">
        <w:rPr>
          <w:rFonts w:ascii="Georgia" w:hAnsi="Georgia"/>
          <w:sz w:val="24"/>
          <w:szCs w:val="24"/>
        </w:rPr>
        <w:t>w czterech kategoriach wiekowych: dzieci 3-letnich, dzieci 4-letnich, dzieci 5</w:t>
      </w:r>
      <w:r w:rsidR="00A123EF">
        <w:rPr>
          <w:rFonts w:ascii="Georgia" w:hAnsi="Georgia"/>
          <w:sz w:val="24"/>
          <w:szCs w:val="24"/>
        </w:rPr>
        <w:t>-letnich i dzieci 6-letnich</w:t>
      </w:r>
      <w:r w:rsidR="00A123EF" w:rsidRPr="00A76BD8">
        <w:rPr>
          <w:rFonts w:ascii="Georgia" w:hAnsi="Georgia"/>
          <w:sz w:val="24"/>
          <w:szCs w:val="24"/>
        </w:rPr>
        <w:t>.</w:t>
      </w:r>
    </w:p>
    <w:p w:rsidR="009F0758" w:rsidRPr="009F0758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Werdykt Jury jest ostateczny, nieodwołalny i niepodważalny.</w:t>
      </w:r>
    </w:p>
    <w:p w:rsidR="00607F31" w:rsidRPr="00607F31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Rozstrzygnięcie Konkursu Piosenki nastąpi </w:t>
      </w:r>
      <w:r w:rsidR="00E862D5">
        <w:rPr>
          <w:rFonts w:ascii="Georgia" w:hAnsi="Georgia"/>
          <w:b/>
          <w:sz w:val="24"/>
          <w:szCs w:val="24"/>
        </w:rPr>
        <w:t>21</w:t>
      </w:r>
      <w:r w:rsidR="00F112EB">
        <w:rPr>
          <w:rFonts w:ascii="Georgia" w:hAnsi="Georgia"/>
          <w:b/>
          <w:sz w:val="24"/>
          <w:szCs w:val="24"/>
        </w:rPr>
        <w:t xml:space="preserve"> IV 2017</w:t>
      </w:r>
      <w:r w:rsidRPr="009F0758">
        <w:rPr>
          <w:rFonts w:ascii="Georgia" w:hAnsi="Georgia"/>
          <w:b/>
          <w:sz w:val="24"/>
          <w:szCs w:val="24"/>
        </w:rPr>
        <w:t xml:space="preserve"> r. </w:t>
      </w:r>
    </w:p>
    <w:p w:rsidR="009F0758" w:rsidRPr="009F0758" w:rsidRDefault="009F0758" w:rsidP="00A26159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po przesłuchaniu wszystkich solistów.</w:t>
      </w:r>
    </w:p>
    <w:p w:rsidR="00607F31" w:rsidRPr="00607F31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9F0758">
        <w:rPr>
          <w:rFonts w:ascii="Georgia" w:hAnsi="Georgia"/>
          <w:bCs/>
          <w:sz w:val="24"/>
          <w:szCs w:val="24"/>
        </w:rPr>
        <w:t xml:space="preserve">Uczestnik konkursu biorąc udział  w konkursie potwierdza, że wyraża zgodę </w:t>
      </w:r>
    </w:p>
    <w:p w:rsidR="009F0758" w:rsidRPr="009F0758" w:rsidRDefault="009F0758" w:rsidP="00A26159">
      <w:pPr>
        <w:pStyle w:val="Akapitzlist"/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9F0758">
        <w:rPr>
          <w:rFonts w:ascii="Georgia" w:hAnsi="Georgia"/>
          <w:bCs/>
          <w:sz w:val="24"/>
          <w:szCs w:val="24"/>
        </w:rPr>
        <w:t>na wszystkie zasady zawarte w Regulaminie.</w:t>
      </w:r>
    </w:p>
    <w:p w:rsidR="00607F31" w:rsidRPr="00607F31" w:rsidRDefault="009F0758" w:rsidP="00A26159">
      <w:pPr>
        <w:pStyle w:val="Akapitzlist"/>
        <w:numPr>
          <w:ilvl w:val="0"/>
          <w:numId w:val="4"/>
        </w:num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9F0758">
        <w:rPr>
          <w:rFonts w:ascii="Georgia" w:hAnsi="Georgia"/>
          <w:bCs/>
          <w:sz w:val="24"/>
          <w:szCs w:val="24"/>
        </w:rPr>
        <w:t>Organizator zastrzega sobie prawo do zmiany w regulaminie.</w:t>
      </w:r>
    </w:p>
    <w:p w:rsidR="009F0758" w:rsidRPr="009F0758" w:rsidRDefault="009F0758" w:rsidP="00A26159">
      <w:pPr>
        <w:pStyle w:val="Akapitzlist"/>
        <w:spacing w:after="0"/>
        <w:rPr>
          <w:rFonts w:ascii="Georgia" w:hAnsi="Georgia"/>
          <w:b/>
          <w:bCs/>
          <w:sz w:val="24"/>
          <w:szCs w:val="24"/>
        </w:rPr>
      </w:pPr>
      <w:r w:rsidRPr="009F0758">
        <w:rPr>
          <w:rFonts w:ascii="Georgia" w:hAnsi="Georgia"/>
          <w:bCs/>
          <w:sz w:val="24"/>
          <w:szCs w:val="24"/>
        </w:rPr>
        <w:t xml:space="preserve">  </w:t>
      </w:r>
    </w:p>
    <w:p w:rsidR="009F0758" w:rsidRPr="009F0758" w:rsidRDefault="009F0758" w:rsidP="00A26159">
      <w:pPr>
        <w:pStyle w:val="Akapitzlist"/>
        <w:spacing w:after="0"/>
        <w:jc w:val="center"/>
        <w:rPr>
          <w:rFonts w:ascii="Georgia" w:hAnsi="Georgia"/>
          <w:sz w:val="24"/>
          <w:szCs w:val="24"/>
        </w:rPr>
      </w:pPr>
    </w:p>
    <w:p w:rsidR="009F0758" w:rsidRPr="00607F31" w:rsidRDefault="009F0758" w:rsidP="00A26159">
      <w:pPr>
        <w:spacing w:after="0"/>
        <w:jc w:val="center"/>
        <w:rPr>
          <w:rFonts w:ascii="Georgia" w:hAnsi="Georgia"/>
          <w:b/>
          <w:bCs/>
          <w:color w:val="0000FF"/>
          <w:sz w:val="28"/>
          <w:szCs w:val="28"/>
          <w:u w:val="single"/>
        </w:rPr>
      </w:pPr>
      <w:r w:rsidRPr="00607F31">
        <w:rPr>
          <w:rFonts w:ascii="Georgia" w:hAnsi="Georgia"/>
          <w:b/>
          <w:bCs/>
          <w:color w:val="0000FF"/>
          <w:sz w:val="28"/>
          <w:szCs w:val="28"/>
          <w:u w:val="single"/>
        </w:rPr>
        <w:t>IX. INFORMACJE DODATKOWE</w:t>
      </w:r>
    </w:p>
    <w:p w:rsidR="009F0758" w:rsidRPr="009F0758" w:rsidRDefault="009F0758" w:rsidP="00A26159">
      <w:pPr>
        <w:spacing w:after="0"/>
        <w:rPr>
          <w:rFonts w:ascii="Georgia" w:hAnsi="Georgia"/>
          <w:sz w:val="24"/>
          <w:szCs w:val="24"/>
          <w:u w:val="single"/>
        </w:rPr>
      </w:pPr>
    </w:p>
    <w:p w:rsidR="00A26159" w:rsidRDefault="009F0758" w:rsidP="00A26159">
      <w:pPr>
        <w:pStyle w:val="Akapitzlist"/>
        <w:numPr>
          <w:ilvl w:val="0"/>
          <w:numId w:val="2"/>
        </w:numPr>
        <w:spacing w:after="0"/>
        <w:jc w:val="center"/>
        <w:rPr>
          <w:rFonts w:ascii="Georgia" w:hAnsi="Georgia"/>
          <w:sz w:val="24"/>
          <w:szCs w:val="24"/>
        </w:rPr>
      </w:pPr>
      <w:r w:rsidRPr="00607F31">
        <w:rPr>
          <w:rFonts w:ascii="Georgia" w:hAnsi="Georgia"/>
          <w:sz w:val="24"/>
          <w:szCs w:val="24"/>
        </w:rPr>
        <w:t xml:space="preserve">Dokładny terminarz przesłuchań recytatorów i solistów z poszczególnych placówek udostępniony będzie </w:t>
      </w:r>
      <w:r w:rsidRPr="00607F31">
        <w:rPr>
          <w:rFonts w:ascii="Georgia" w:hAnsi="Georgia"/>
          <w:b/>
          <w:sz w:val="24"/>
          <w:szCs w:val="24"/>
        </w:rPr>
        <w:t xml:space="preserve">od </w:t>
      </w:r>
      <w:r w:rsidR="00E862D5">
        <w:rPr>
          <w:rFonts w:ascii="Georgia" w:hAnsi="Georgia"/>
          <w:b/>
          <w:sz w:val="24"/>
          <w:szCs w:val="24"/>
        </w:rPr>
        <w:t>18</w:t>
      </w:r>
      <w:r w:rsidRPr="00607F31">
        <w:rPr>
          <w:rFonts w:ascii="Georgia" w:hAnsi="Georgia"/>
          <w:b/>
          <w:sz w:val="24"/>
          <w:szCs w:val="24"/>
        </w:rPr>
        <w:t xml:space="preserve"> IV 201</w:t>
      </w:r>
      <w:r w:rsidR="00F112EB">
        <w:rPr>
          <w:rFonts w:ascii="Georgia" w:hAnsi="Georgia"/>
          <w:b/>
          <w:sz w:val="24"/>
          <w:szCs w:val="24"/>
        </w:rPr>
        <w:t>7</w:t>
      </w:r>
      <w:r w:rsidRPr="00607F31">
        <w:rPr>
          <w:rFonts w:ascii="Georgia" w:hAnsi="Georgia"/>
          <w:b/>
          <w:sz w:val="24"/>
          <w:szCs w:val="24"/>
        </w:rPr>
        <w:t xml:space="preserve"> r.</w:t>
      </w:r>
      <w:r w:rsidR="00607F31">
        <w:rPr>
          <w:rFonts w:ascii="Georgia" w:hAnsi="Georgia"/>
          <w:b/>
          <w:sz w:val="24"/>
          <w:szCs w:val="24"/>
        </w:rPr>
        <w:t xml:space="preserve"> </w:t>
      </w:r>
      <w:r w:rsidRPr="00607F31">
        <w:rPr>
          <w:rFonts w:ascii="Georgia" w:hAnsi="Georgia"/>
          <w:sz w:val="24"/>
          <w:szCs w:val="24"/>
        </w:rPr>
        <w:t>na stronach</w:t>
      </w:r>
    </w:p>
    <w:p w:rsidR="009F0758" w:rsidRPr="00607F31" w:rsidRDefault="009F0758" w:rsidP="00A26159">
      <w:pPr>
        <w:pStyle w:val="Akapitzlist"/>
        <w:spacing w:after="0"/>
        <w:ind w:left="1080"/>
        <w:jc w:val="center"/>
        <w:rPr>
          <w:rFonts w:ascii="Georgia" w:hAnsi="Georgia"/>
          <w:sz w:val="24"/>
          <w:szCs w:val="24"/>
        </w:rPr>
      </w:pPr>
      <w:r w:rsidRPr="00607F31">
        <w:rPr>
          <w:rFonts w:ascii="Georgia" w:hAnsi="Georgia"/>
          <w:sz w:val="24"/>
          <w:szCs w:val="24"/>
        </w:rPr>
        <w:t>internetowych organizatorów.</w:t>
      </w:r>
    </w:p>
    <w:p w:rsidR="009F0758" w:rsidRPr="009F0758" w:rsidRDefault="009F0758" w:rsidP="00A26159">
      <w:pPr>
        <w:pStyle w:val="Akapitzlist"/>
        <w:numPr>
          <w:ilvl w:val="0"/>
          <w:numId w:val="2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Ewentualne zmiany osobowe lub w repertuarze należy zgłaszać organizatorom </w:t>
      </w:r>
    </w:p>
    <w:p w:rsidR="009F0758" w:rsidRPr="009F0758" w:rsidRDefault="009F0758" w:rsidP="00A26159">
      <w:pPr>
        <w:pStyle w:val="Akapitzlist"/>
        <w:spacing w:after="0"/>
        <w:ind w:left="108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telefonicznie lub bezpośrednio przed występem.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3. Do dyspozycji uczestników i opiekunów będzie garderoba (za sceną) w MOK Bukowno.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4. Wszystkie placówki biorące udział w konkursach otrzymają dyplom uczestnictwa.</w:t>
      </w:r>
    </w:p>
    <w:p w:rsidR="00607F31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5. Informacje o wynikach konkursów ukażą się na stronach internetowych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 organizatorów w podanych wyżej terminach.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6. Sprawy nie ujęte w regulaminie rozstrzygają organizatorzy.</w:t>
      </w:r>
    </w:p>
    <w:p w:rsidR="009F0758" w:rsidRPr="009F0758" w:rsidRDefault="009F0758" w:rsidP="00A26159">
      <w:pPr>
        <w:pStyle w:val="Akapitzlist"/>
        <w:numPr>
          <w:ilvl w:val="0"/>
          <w:numId w:val="10"/>
        </w:num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9F0758">
        <w:rPr>
          <w:rFonts w:ascii="Georgia" w:hAnsi="Georgia"/>
          <w:bCs/>
          <w:sz w:val="24"/>
          <w:szCs w:val="24"/>
        </w:rPr>
        <w:t>Uczestnik konkursu biorąc udział  w konkursie potwierdza, że wyraża zgodę</w:t>
      </w:r>
    </w:p>
    <w:p w:rsidR="009F0758" w:rsidRPr="009F0758" w:rsidRDefault="009F0758" w:rsidP="00A26159">
      <w:pPr>
        <w:pStyle w:val="Akapitzlist"/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9F0758">
        <w:rPr>
          <w:rFonts w:ascii="Georgia" w:hAnsi="Georgia"/>
          <w:bCs/>
          <w:sz w:val="24"/>
          <w:szCs w:val="24"/>
        </w:rPr>
        <w:t>na wszystkie zasady zawarte w Regulaminie.</w:t>
      </w:r>
    </w:p>
    <w:p w:rsidR="009F0758" w:rsidRPr="009F0758" w:rsidRDefault="009F0758" w:rsidP="00A26159">
      <w:pPr>
        <w:pStyle w:val="Akapitzlist"/>
        <w:numPr>
          <w:ilvl w:val="0"/>
          <w:numId w:val="10"/>
        </w:numPr>
        <w:spacing w:after="0"/>
        <w:jc w:val="center"/>
        <w:rPr>
          <w:rFonts w:ascii="Georgia" w:hAnsi="Georgia"/>
          <w:b/>
          <w:bCs/>
          <w:sz w:val="24"/>
          <w:szCs w:val="24"/>
        </w:rPr>
      </w:pPr>
      <w:r w:rsidRPr="009F0758">
        <w:rPr>
          <w:rFonts w:ascii="Georgia" w:hAnsi="Georgia"/>
          <w:bCs/>
          <w:sz w:val="24"/>
          <w:szCs w:val="24"/>
        </w:rPr>
        <w:t>Organizator zastrzega sobie prawo do zmiany w regulaminie</w:t>
      </w:r>
      <w:r w:rsidR="00607F31">
        <w:rPr>
          <w:rFonts w:ascii="Georgia" w:hAnsi="Georgia"/>
          <w:bCs/>
          <w:sz w:val="24"/>
          <w:szCs w:val="24"/>
        </w:rPr>
        <w:t>.</w:t>
      </w:r>
    </w:p>
    <w:p w:rsidR="009F0758" w:rsidRPr="009F0758" w:rsidRDefault="009F0758" w:rsidP="00A26159">
      <w:pPr>
        <w:pStyle w:val="Akapitzlist"/>
        <w:numPr>
          <w:ilvl w:val="0"/>
          <w:numId w:val="10"/>
        </w:num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 Dodatkowych informacji o Konkursach organizowanych 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w ramach X</w:t>
      </w:r>
      <w:r w:rsidR="00607F31">
        <w:rPr>
          <w:rFonts w:ascii="Georgia" w:hAnsi="Georgia"/>
          <w:sz w:val="24"/>
          <w:szCs w:val="24"/>
        </w:rPr>
        <w:t>I</w:t>
      </w:r>
      <w:r w:rsidRPr="009F0758">
        <w:rPr>
          <w:rFonts w:ascii="Georgia" w:hAnsi="Georgia"/>
          <w:sz w:val="24"/>
          <w:szCs w:val="24"/>
        </w:rPr>
        <w:t xml:space="preserve"> Edycji Festiwalu udzielają: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lastRenderedPageBreak/>
        <w:t xml:space="preserve">- instruktorzy MOK Bukowno: Barbara Pater, Ewa Stachurska 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  <w:lang w:val="de-DE"/>
        </w:rPr>
      </w:pPr>
      <w:proofErr w:type="spellStart"/>
      <w:r w:rsidRPr="009F0758">
        <w:rPr>
          <w:rFonts w:ascii="Georgia" w:hAnsi="Georgia"/>
          <w:sz w:val="24"/>
          <w:szCs w:val="24"/>
          <w:lang w:val="de-DE"/>
        </w:rPr>
        <w:t>pod</w:t>
      </w:r>
      <w:proofErr w:type="spellEnd"/>
      <w:r w:rsidRPr="009F0758">
        <w:rPr>
          <w:rFonts w:ascii="Georgia" w:hAnsi="Georgia"/>
          <w:sz w:val="24"/>
          <w:szCs w:val="24"/>
          <w:lang w:val="de-DE"/>
        </w:rPr>
        <w:t xml:space="preserve"> </w:t>
      </w:r>
      <w:proofErr w:type="spellStart"/>
      <w:r w:rsidRPr="009F0758">
        <w:rPr>
          <w:rFonts w:ascii="Georgia" w:hAnsi="Georgia"/>
          <w:sz w:val="24"/>
          <w:szCs w:val="24"/>
          <w:lang w:val="de-DE"/>
        </w:rPr>
        <w:t>nr.</w:t>
      </w:r>
      <w:proofErr w:type="spellEnd"/>
      <w:r w:rsidRPr="009F0758">
        <w:rPr>
          <w:rFonts w:ascii="Georgia" w:hAnsi="Georgia"/>
          <w:sz w:val="24"/>
          <w:szCs w:val="24"/>
          <w:lang w:val="de-DE"/>
        </w:rPr>
        <w:t xml:space="preserve"> tel.: 32 / 646 02 78, 642 19 38; </w:t>
      </w:r>
      <w:proofErr w:type="spellStart"/>
      <w:r w:rsidRPr="009F0758">
        <w:rPr>
          <w:rFonts w:ascii="Georgia" w:hAnsi="Georgia"/>
          <w:sz w:val="24"/>
          <w:szCs w:val="24"/>
          <w:lang w:val="de-DE"/>
        </w:rPr>
        <w:t>e-mail</w:t>
      </w:r>
      <w:proofErr w:type="spellEnd"/>
      <w:r w:rsidRPr="009F0758">
        <w:rPr>
          <w:rFonts w:ascii="Georgia" w:hAnsi="Georgia"/>
          <w:sz w:val="24"/>
          <w:szCs w:val="24"/>
          <w:lang w:val="de-DE"/>
        </w:rPr>
        <w:t xml:space="preserve">: </w:t>
      </w:r>
      <w:hyperlink r:id="rId32" w:history="1">
        <w:r w:rsidRPr="009F0758">
          <w:rPr>
            <w:rStyle w:val="Hipercze"/>
            <w:rFonts w:ascii="Georgia" w:hAnsi="Georgia"/>
            <w:sz w:val="24"/>
            <w:szCs w:val="24"/>
            <w:lang w:val="de-DE"/>
          </w:rPr>
          <w:t>mok@mokbukowno.pl</w:t>
        </w:r>
      </w:hyperlink>
      <w:r w:rsidRPr="009F0758">
        <w:rPr>
          <w:rFonts w:ascii="Georgia" w:hAnsi="Georgia"/>
          <w:sz w:val="24"/>
          <w:szCs w:val="24"/>
          <w:lang w:val="de-DE"/>
        </w:rPr>
        <w:t xml:space="preserve"> 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 xml:space="preserve">- nauczyciele MP Bukowno: Edyta Skrzyniarz, Ewa Półtorak, Teresa Mynarczyk 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  <w:lang w:val="en-US"/>
        </w:rPr>
      </w:pPr>
      <w:proofErr w:type="spellStart"/>
      <w:r w:rsidRPr="009F0758">
        <w:rPr>
          <w:rFonts w:ascii="Georgia" w:hAnsi="Georgia"/>
          <w:sz w:val="24"/>
          <w:szCs w:val="24"/>
          <w:lang w:val="de-DE"/>
        </w:rPr>
        <w:t>pod</w:t>
      </w:r>
      <w:proofErr w:type="spellEnd"/>
      <w:r w:rsidRPr="009F0758">
        <w:rPr>
          <w:rFonts w:ascii="Georgia" w:hAnsi="Georgia"/>
          <w:sz w:val="24"/>
          <w:szCs w:val="24"/>
          <w:lang w:val="de-DE"/>
        </w:rPr>
        <w:t xml:space="preserve"> </w:t>
      </w:r>
      <w:proofErr w:type="spellStart"/>
      <w:r w:rsidRPr="009F0758">
        <w:rPr>
          <w:rFonts w:ascii="Georgia" w:hAnsi="Georgia"/>
          <w:sz w:val="24"/>
          <w:szCs w:val="24"/>
          <w:lang w:val="de-DE"/>
        </w:rPr>
        <w:t>nr.</w:t>
      </w:r>
      <w:proofErr w:type="spellEnd"/>
      <w:r w:rsidRPr="009F0758">
        <w:rPr>
          <w:rFonts w:ascii="Georgia" w:hAnsi="Georgia"/>
          <w:sz w:val="24"/>
          <w:szCs w:val="24"/>
          <w:lang w:val="de-DE"/>
        </w:rPr>
        <w:t xml:space="preserve"> tel.: 32 / 642 20 80, </w:t>
      </w: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  <w:lang w:val="en-US"/>
        </w:rPr>
      </w:pPr>
    </w:p>
    <w:p w:rsidR="009F0758" w:rsidRPr="009F0758" w:rsidRDefault="009F0758" w:rsidP="00A26159">
      <w:pPr>
        <w:pStyle w:val="Tekstpodstawowy2"/>
        <w:spacing w:after="0" w:line="276" w:lineRule="auto"/>
        <w:jc w:val="center"/>
        <w:rPr>
          <w:rFonts w:ascii="Georgia" w:hAnsi="Georgia"/>
          <w:b/>
          <w:sz w:val="24"/>
          <w:szCs w:val="24"/>
          <w:lang w:val="en-US"/>
        </w:rPr>
      </w:pPr>
    </w:p>
    <w:p w:rsidR="00A26159" w:rsidRDefault="009F0758" w:rsidP="00A26159">
      <w:pPr>
        <w:pStyle w:val="Tekstpodstawowy2"/>
        <w:spacing w:after="0" w:line="276" w:lineRule="auto"/>
        <w:jc w:val="center"/>
        <w:rPr>
          <w:rFonts w:ascii="Georgia" w:hAnsi="Georgia"/>
          <w:b/>
          <w:sz w:val="24"/>
          <w:szCs w:val="24"/>
        </w:rPr>
      </w:pPr>
      <w:r w:rsidRPr="009F0758">
        <w:rPr>
          <w:rFonts w:ascii="Georgia" w:hAnsi="Georgia"/>
          <w:b/>
          <w:sz w:val="24"/>
          <w:szCs w:val="24"/>
        </w:rPr>
        <w:t xml:space="preserve">SERDECZNIE ZAPRASZAMY DO UDZIAŁU </w:t>
      </w:r>
    </w:p>
    <w:p w:rsidR="009F0758" w:rsidRPr="009F0758" w:rsidRDefault="009F0758" w:rsidP="00A26159">
      <w:pPr>
        <w:pStyle w:val="Tekstpodstawowy2"/>
        <w:spacing w:after="0" w:line="276" w:lineRule="auto"/>
        <w:jc w:val="center"/>
        <w:rPr>
          <w:rFonts w:ascii="Georgia" w:hAnsi="Georgia"/>
          <w:b/>
          <w:sz w:val="24"/>
          <w:szCs w:val="24"/>
        </w:rPr>
      </w:pPr>
      <w:r w:rsidRPr="009F0758">
        <w:rPr>
          <w:rFonts w:ascii="Georgia" w:hAnsi="Georgia"/>
          <w:b/>
          <w:sz w:val="24"/>
          <w:szCs w:val="24"/>
        </w:rPr>
        <w:t>W  X</w:t>
      </w:r>
      <w:r w:rsidR="00607F31">
        <w:rPr>
          <w:rFonts w:ascii="Georgia" w:hAnsi="Georgia"/>
          <w:b/>
          <w:sz w:val="24"/>
          <w:szCs w:val="24"/>
        </w:rPr>
        <w:t>I</w:t>
      </w:r>
      <w:r w:rsidRPr="009F0758">
        <w:rPr>
          <w:rFonts w:ascii="Georgia" w:hAnsi="Georgia"/>
          <w:b/>
          <w:sz w:val="24"/>
          <w:szCs w:val="24"/>
        </w:rPr>
        <w:t xml:space="preserve"> EDYCJI FESTIWALU</w:t>
      </w:r>
      <w:r w:rsidR="00A26159">
        <w:rPr>
          <w:rFonts w:ascii="Georgia" w:hAnsi="Georgia"/>
          <w:b/>
          <w:sz w:val="24"/>
          <w:szCs w:val="24"/>
        </w:rPr>
        <w:t xml:space="preserve"> KULTURY DZIECIECEJ DLA PRZEDSZKOLKÓW</w:t>
      </w:r>
      <w:r w:rsidR="00A26159" w:rsidRPr="009F0758">
        <w:rPr>
          <w:rFonts w:ascii="Georgia" w:hAnsi="Georgia"/>
          <w:b/>
          <w:sz w:val="24"/>
          <w:szCs w:val="24"/>
        </w:rPr>
        <w:t xml:space="preserve"> </w:t>
      </w:r>
    </w:p>
    <w:p w:rsidR="009F0758" w:rsidRPr="009F0758" w:rsidRDefault="009F0758" w:rsidP="00A26159">
      <w:pPr>
        <w:pStyle w:val="Tekstpodstawowy2"/>
        <w:spacing w:after="0" w:line="276" w:lineRule="auto"/>
        <w:jc w:val="center"/>
        <w:rPr>
          <w:rFonts w:ascii="Georgia" w:hAnsi="Georgia"/>
          <w:sz w:val="24"/>
          <w:szCs w:val="24"/>
        </w:rPr>
      </w:pPr>
    </w:p>
    <w:p w:rsidR="009F0758" w:rsidRPr="009F0758" w:rsidRDefault="009F0758" w:rsidP="00A26159">
      <w:pPr>
        <w:pStyle w:val="Tekstpodstawowy2"/>
        <w:spacing w:after="0" w:line="276" w:lineRule="auto"/>
        <w:jc w:val="center"/>
        <w:rPr>
          <w:rFonts w:ascii="Georgia" w:hAnsi="Georgia"/>
          <w:sz w:val="24"/>
          <w:szCs w:val="24"/>
        </w:rPr>
      </w:pPr>
      <w:r w:rsidRPr="009F0758">
        <w:rPr>
          <w:rFonts w:ascii="Georgia" w:hAnsi="Georgia"/>
          <w:sz w:val="24"/>
          <w:szCs w:val="24"/>
        </w:rPr>
        <w:t>Z misiowym pozdrowieniem - Organizatorzy</w:t>
      </w:r>
    </w:p>
    <w:p w:rsidR="009F0758" w:rsidRPr="009F0758" w:rsidRDefault="009F0758" w:rsidP="00A26159">
      <w:pPr>
        <w:pStyle w:val="NormalnyWeb"/>
        <w:spacing w:before="0" w:beforeAutospacing="0" w:after="0" w:afterAutospacing="0" w:line="276" w:lineRule="auto"/>
        <w:ind w:left="284"/>
        <w:jc w:val="center"/>
        <w:rPr>
          <w:rFonts w:ascii="Georgia" w:hAnsi="Georgia"/>
          <w:bCs/>
        </w:rPr>
      </w:pPr>
    </w:p>
    <w:p w:rsidR="009F0758" w:rsidRPr="009F0758" w:rsidRDefault="009F0758" w:rsidP="00A26159">
      <w:pPr>
        <w:pStyle w:val="Tekstpodstawowy2"/>
        <w:spacing w:after="0" w:line="276" w:lineRule="auto"/>
        <w:jc w:val="center"/>
        <w:rPr>
          <w:rFonts w:ascii="Georgia" w:hAnsi="Georgia"/>
          <w:sz w:val="24"/>
          <w:szCs w:val="24"/>
        </w:rPr>
      </w:pPr>
    </w:p>
    <w:p w:rsidR="009F0758" w:rsidRPr="009F0758" w:rsidRDefault="009F0758" w:rsidP="00A26159">
      <w:pPr>
        <w:pStyle w:val="Tekstpodstawowy2"/>
        <w:spacing w:after="0" w:line="276" w:lineRule="auto"/>
        <w:jc w:val="center"/>
        <w:rPr>
          <w:rFonts w:ascii="Georgia" w:hAnsi="Georgia"/>
          <w:sz w:val="24"/>
          <w:szCs w:val="24"/>
        </w:rPr>
      </w:pPr>
    </w:p>
    <w:p w:rsidR="009F0758" w:rsidRPr="009F0758" w:rsidRDefault="009F0758" w:rsidP="00A26159">
      <w:pPr>
        <w:spacing w:after="0"/>
        <w:jc w:val="center"/>
        <w:rPr>
          <w:rFonts w:ascii="Georgia" w:hAnsi="Georgia"/>
          <w:sz w:val="24"/>
          <w:szCs w:val="24"/>
        </w:rPr>
      </w:pPr>
    </w:p>
    <w:p w:rsidR="009F0758" w:rsidRPr="009F0758" w:rsidRDefault="009F0758" w:rsidP="00A26159">
      <w:pPr>
        <w:spacing w:after="0"/>
        <w:rPr>
          <w:rFonts w:ascii="Georgia" w:hAnsi="Georgia"/>
          <w:sz w:val="24"/>
          <w:szCs w:val="24"/>
        </w:rPr>
      </w:pPr>
    </w:p>
    <w:p w:rsidR="00C06ED0" w:rsidRPr="009F0758" w:rsidRDefault="00C06ED0" w:rsidP="00A26159">
      <w:pPr>
        <w:spacing w:after="0"/>
        <w:rPr>
          <w:rFonts w:ascii="Georgia" w:hAnsi="Georgia"/>
          <w:sz w:val="24"/>
          <w:szCs w:val="24"/>
        </w:rPr>
      </w:pPr>
    </w:p>
    <w:sectPr w:rsidR="00C06ED0" w:rsidRPr="009F0758" w:rsidSect="009F075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145B"/>
    <w:multiLevelType w:val="hybridMultilevel"/>
    <w:tmpl w:val="D99A8F06"/>
    <w:lvl w:ilvl="0" w:tplc="4EA0B5F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D0ACB"/>
    <w:multiLevelType w:val="hybridMultilevel"/>
    <w:tmpl w:val="9B9C42DA"/>
    <w:lvl w:ilvl="0" w:tplc="D8605D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3E79E2"/>
    <w:multiLevelType w:val="hybridMultilevel"/>
    <w:tmpl w:val="9D9C14BE"/>
    <w:lvl w:ilvl="0" w:tplc="2A70720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CB4E52"/>
    <w:multiLevelType w:val="hybridMultilevel"/>
    <w:tmpl w:val="E67A7B0E"/>
    <w:lvl w:ilvl="0" w:tplc="36C21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5F53F1"/>
    <w:multiLevelType w:val="hybridMultilevel"/>
    <w:tmpl w:val="1F0ED450"/>
    <w:lvl w:ilvl="0" w:tplc="36C21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547470"/>
    <w:multiLevelType w:val="hybridMultilevel"/>
    <w:tmpl w:val="ED2C6A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FD6AA5"/>
    <w:multiLevelType w:val="hybridMultilevel"/>
    <w:tmpl w:val="1286EAC6"/>
    <w:lvl w:ilvl="0" w:tplc="36C21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AE3BA2"/>
    <w:multiLevelType w:val="hybridMultilevel"/>
    <w:tmpl w:val="34B2EDE4"/>
    <w:lvl w:ilvl="0" w:tplc="F026A7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7386599"/>
    <w:multiLevelType w:val="hybridMultilevel"/>
    <w:tmpl w:val="97148166"/>
    <w:lvl w:ilvl="0" w:tplc="6CEADD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9452EB"/>
    <w:multiLevelType w:val="hybridMultilevel"/>
    <w:tmpl w:val="7FBCB2AE"/>
    <w:lvl w:ilvl="0" w:tplc="640A5C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E14F16"/>
    <w:multiLevelType w:val="hybridMultilevel"/>
    <w:tmpl w:val="69C065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CF13AE2"/>
    <w:multiLevelType w:val="hybridMultilevel"/>
    <w:tmpl w:val="4D4CF400"/>
    <w:lvl w:ilvl="0" w:tplc="D8605DA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6DA22C10"/>
    <w:multiLevelType w:val="hybridMultilevel"/>
    <w:tmpl w:val="2C14543E"/>
    <w:lvl w:ilvl="0" w:tplc="36C216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AA01CBA"/>
    <w:multiLevelType w:val="hybridMultilevel"/>
    <w:tmpl w:val="DD70C088"/>
    <w:lvl w:ilvl="0" w:tplc="5C267436">
      <w:start w:val="7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B4D7D5B"/>
    <w:multiLevelType w:val="hybridMultilevel"/>
    <w:tmpl w:val="8DDE0EC8"/>
    <w:lvl w:ilvl="0" w:tplc="4EA0B5F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8"/>
  </w:num>
  <w:num w:numId="5">
    <w:abstractNumId w:val="4"/>
  </w:num>
  <w:num w:numId="6">
    <w:abstractNumId w:val="6"/>
  </w:num>
  <w:num w:numId="7">
    <w:abstractNumId w:val="3"/>
  </w:num>
  <w:num w:numId="8">
    <w:abstractNumId w:val="12"/>
  </w:num>
  <w:num w:numId="9">
    <w:abstractNumId w:val="14"/>
  </w:num>
  <w:num w:numId="10">
    <w:abstractNumId w:val="13"/>
  </w:num>
  <w:num w:numId="11">
    <w:abstractNumId w:val="5"/>
  </w:num>
  <w:num w:numId="12">
    <w:abstractNumId w:val="2"/>
  </w:num>
  <w:num w:numId="13">
    <w:abstractNumId w:val="10"/>
  </w:num>
  <w:num w:numId="14">
    <w:abstractNumId w:val="11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9F0758"/>
    <w:rsid w:val="000340B4"/>
    <w:rsid w:val="00246031"/>
    <w:rsid w:val="004F744A"/>
    <w:rsid w:val="00607F31"/>
    <w:rsid w:val="00684EE2"/>
    <w:rsid w:val="008A1035"/>
    <w:rsid w:val="008C281E"/>
    <w:rsid w:val="009F0758"/>
    <w:rsid w:val="009F3734"/>
    <w:rsid w:val="00A123EF"/>
    <w:rsid w:val="00A26159"/>
    <w:rsid w:val="00A76BD8"/>
    <w:rsid w:val="00C06ED0"/>
    <w:rsid w:val="00C376D0"/>
    <w:rsid w:val="00E02F51"/>
    <w:rsid w:val="00E862D5"/>
    <w:rsid w:val="00F112EB"/>
    <w:rsid w:val="00FE1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F0758"/>
    <w:pPr>
      <w:spacing w:after="200"/>
    </w:pPr>
    <w:rPr>
      <w:rFonts w:asciiTheme="minorHAnsi" w:hAnsiTheme="minorHAnsi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F075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uiPriority w:val="9"/>
    <w:semiHidden/>
    <w:rsid w:val="009F075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ipercze">
    <w:name w:val="Hyperlink"/>
    <w:basedOn w:val="Domylnaczcionkaakapitu"/>
    <w:unhideWhenUsed/>
    <w:rsid w:val="009F0758"/>
    <w:rPr>
      <w:color w:val="0000FF"/>
      <w:u w:val="single"/>
    </w:rPr>
  </w:style>
  <w:style w:type="paragraph" w:styleId="Tekstpodstawowy2">
    <w:name w:val="Body Text 2"/>
    <w:basedOn w:val="Normalny"/>
    <w:link w:val="Tekstpodstawowy2Znak"/>
    <w:uiPriority w:val="99"/>
    <w:unhideWhenUsed/>
    <w:rsid w:val="009F0758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0758"/>
    <w:rPr>
      <w:rFonts w:asciiTheme="minorHAnsi" w:hAnsiTheme="minorHAnsi"/>
    </w:rPr>
  </w:style>
  <w:style w:type="paragraph" w:styleId="Akapitzlist">
    <w:name w:val="List Paragraph"/>
    <w:basedOn w:val="Normalny"/>
    <w:uiPriority w:val="34"/>
    <w:qFormat/>
    <w:rsid w:val="009F0758"/>
    <w:pPr>
      <w:ind w:left="720"/>
      <w:contextualSpacing/>
    </w:pPr>
  </w:style>
  <w:style w:type="paragraph" w:styleId="NormalnyWeb">
    <w:name w:val="Normal (Web)"/>
    <w:basedOn w:val="Normalny"/>
    <w:rsid w:val="009F07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F07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png"/><Relationship Id="rId26" Type="http://schemas.openxmlformats.org/officeDocument/2006/relationships/hyperlink" Target="mailto:mok@mokbukowno.pl" TargetMode="External"/><Relationship Id="rId3" Type="http://schemas.microsoft.com/office/2007/relationships/stylesWithEffects" Target="stylesWithEffects.xml"/><Relationship Id="rId21" Type="http://schemas.openxmlformats.org/officeDocument/2006/relationships/oleObject" Target="embeddings/oleObject6.bin"/><Relationship Id="rId34" Type="http://schemas.openxmlformats.org/officeDocument/2006/relationships/theme" Target="theme/theme1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hyperlink" Target="http://www.gazetakrakowska.pl" TargetMode="External"/><Relationship Id="rId25" Type="http://schemas.openxmlformats.org/officeDocument/2006/relationships/hyperlink" Target="http://www.olkuszanin.pl/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7.png"/><Relationship Id="rId29" Type="http://schemas.openxmlformats.org/officeDocument/2006/relationships/hyperlink" Target="mailto:mok@mokbukowno.p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24" Type="http://schemas.openxmlformats.org/officeDocument/2006/relationships/oleObject" Target="embeddings/oleObject7.bin"/><Relationship Id="rId32" Type="http://schemas.openxmlformats.org/officeDocument/2006/relationships/hyperlink" Target="mailto:mok@mokbukowno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.png"/><Relationship Id="rId28" Type="http://schemas.openxmlformats.org/officeDocument/2006/relationships/hyperlink" Target="http://www.mokbukowno.pl" TargetMode="External"/><Relationship Id="rId10" Type="http://schemas.openxmlformats.org/officeDocument/2006/relationships/image" Target="media/image3.emf"/><Relationship Id="rId19" Type="http://schemas.openxmlformats.org/officeDocument/2006/relationships/hyperlink" Target="http://www.przeglad.olkuski.pl" TargetMode="External"/><Relationship Id="rId31" Type="http://schemas.openxmlformats.org/officeDocument/2006/relationships/hyperlink" Target="http://www.mokbukowno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hyperlink" Target="http://www.blizejprzedszkola.pl/" TargetMode="External"/><Relationship Id="rId22" Type="http://schemas.openxmlformats.org/officeDocument/2006/relationships/hyperlink" Target="http://www.gwarek.Ilkus.pl" TargetMode="External"/><Relationship Id="rId27" Type="http://schemas.openxmlformats.org/officeDocument/2006/relationships/hyperlink" Target="http://www.miejskieprzedszkolebukowno.szkolnastrona.pl" TargetMode="External"/><Relationship Id="rId30" Type="http://schemas.openxmlformats.org/officeDocument/2006/relationships/hyperlink" Target="http://www.miejskieprzedszkolebukowno.szkolnastrona.pl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5</Pages>
  <Words>1252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</dc:creator>
  <cp:lastModifiedBy>Olga Skrzyniarz</cp:lastModifiedBy>
  <cp:revision>8</cp:revision>
  <dcterms:created xsi:type="dcterms:W3CDTF">2017-02-26T20:50:00Z</dcterms:created>
  <dcterms:modified xsi:type="dcterms:W3CDTF">2017-03-06T22:41:00Z</dcterms:modified>
</cp:coreProperties>
</file>